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FD782" w14:textId="555C06BA" w:rsidR="006F75C1" w:rsidRDefault="006709C3" w:rsidP="004665A0">
      <w:pPr>
        <w:outlineLvl w:val="0"/>
        <w:rPr>
          <w:b/>
          <w:noProof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467AFF9C" wp14:editId="3246BE24">
            <wp:extent cx="5943501" cy="3032760"/>
            <wp:effectExtent l="0" t="0" r="635" b="0"/>
            <wp:docPr id="2" name="Picture 2" descr="C:\Users\hp\Desktop\HOTELS PICS\DOCHUL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HOTELS PICS\DOCHULA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30" cy="303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7F87" w14:textId="23A3A594" w:rsidR="006709C3" w:rsidRPr="006709C3" w:rsidRDefault="006709C3" w:rsidP="006709C3">
      <w:pPr>
        <w:tabs>
          <w:tab w:val="left" w:pos="1728"/>
        </w:tabs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4 NIGHTS AND 5</w:t>
      </w:r>
      <w:r w:rsidRPr="00E34C74">
        <w:rPr>
          <w:b/>
          <w:sz w:val="36"/>
          <w:szCs w:val="36"/>
          <w:u w:val="single"/>
        </w:rPr>
        <w:t xml:space="preserve"> DAYS (Drive In Drive Out)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6F75C1" w14:paraId="7545EF1B" w14:textId="77777777" w:rsidTr="00522377">
        <w:trPr>
          <w:trHeight w:val="1095"/>
        </w:trPr>
        <w:tc>
          <w:tcPr>
            <w:tcW w:w="2385" w:type="dxa"/>
          </w:tcPr>
          <w:p w14:paraId="48CB6E1E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3F4C5136" w14:textId="29C47A9D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2385" w:type="dxa"/>
          </w:tcPr>
          <w:p w14:paraId="6DD45610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05F68EAA" w14:textId="37ED873F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3 Stars</w:t>
            </w:r>
          </w:p>
        </w:tc>
        <w:tc>
          <w:tcPr>
            <w:tcW w:w="2385" w:type="dxa"/>
          </w:tcPr>
          <w:p w14:paraId="5ECBC422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A3024EB" w14:textId="2E6A3BF4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4 Stars</w:t>
            </w:r>
          </w:p>
        </w:tc>
        <w:tc>
          <w:tcPr>
            <w:tcW w:w="2385" w:type="dxa"/>
          </w:tcPr>
          <w:p w14:paraId="340519AC" w14:textId="77777777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</w:p>
          <w:p w14:paraId="42B6AE35" w14:textId="3C8ABEBB" w:rsidR="006F75C1" w:rsidRPr="0043279D" w:rsidRDefault="006F75C1" w:rsidP="00017619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5 Stars</w:t>
            </w:r>
          </w:p>
        </w:tc>
      </w:tr>
      <w:tr w:rsidR="006F75C1" w14:paraId="1E63601D" w14:textId="77777777" w:rsidTr="00522377">
        <w:trPr>
          <w:trHeight w:val="450"/>
        </w:trPr>
        <w:tc>
          <w:tcPr>
            <w:tcW w:w="2385" w:type="dxa"/>
          </w:tcPr>
          <w:p w14:paraId="16F2E66F" w14:textId="59E8E3F5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F7EDB1B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2385" w:type="dxa"/>
          </w:tcPr>
          <w:p w14:paraId="40A8902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AEC6AB" w14:textId="04A24ED9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30,140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55083ED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F197EE4" w14:textId="3484C4A4" w:rsidR="006F75C1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38,600</w:t>
            </w:r>
            <w:r w:rsidR="005D1142">
              <w:rPr>
                <w:b/>
                <w:sz w:val="28"/>
                <w:szCs w:val="28"/>
              </w:rPr>
              <w:t>/-</w:t>
            </w:r>
          </w:p>
          <w:p w14:paraId="2FB7B50D" w14:textId="13E9E597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5A974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0D74AF5" w14:textId="0A869D79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50,360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022770EC" w14:textId="77777777" w:rsidTr="00522377">
        <w:trPr>
          <w:trHeight w:val="740"/>
        </w:trPr>
        <w:tc>
          <w:tcPr>
            <w:tcW w:w="2385" w:type="dxa"/>
          </w:tcPr>
          <w:p w14:paraId="656AFA78" w14:textId="567E2178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417C7CD" w14:textId="3FD6CEE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2385" w:type="dxa"/>
          </w:tcPr>
          <w:p w14:paraId="2F58E721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0A7A6CC" w14:textId="4F8B0329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21,440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3AB6905D" w14:textId="09DAEA2F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D2F1374" w14:textId="4C21CE9F" w:rsidR="006F75C1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29,900</w:t>
            </w:r>
            <w:r w:rsidR="005D1142">
              <w:rPr>
                <w:b/>
                <w:sz w:val="28"/>
                <w:szCs w:val="28"/>
              </w:rPr>
              <w:t>/-</w:t>
            </w:r>
          </w:p>
          <w:p w14:paraId="3F3A6DD0" w14:textId="3E95A02F" w:rsidR="005D1142" w:rsidRPr="0043279D" w:rsidRDefault="005D1142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3F93A10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D954291" w14:textId="4E09576F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43,310/</w:t>
            </w:r>
            <w:r w:rsidR="006F75C1" w:rsidRPr="0043279D">
              <w:rPr>
                <w:b/>
                <w:sz w:val="28"/>
                <w:szCs w:val="28"/>
              </w:rPr>
              <w:t>-</w:t>
            </w:r>
          </w:p>
        </w:tc>
      </w:tr>
      <w:tr w:rsidR="006F75C1" w14:paraId="4D161518" w14:textId="77777777" w:rsidTr="00522377">
        <w:trPr>
          <w:trHeight w:val="751"/>
        </w:trPr>
        <w:tc>
          <w:tcPr>
            <w:tcW w:w="2385" w:type="dxa"/>
          </w:tcPr>
          <w:p w14:paraId="3E23C2B6" w14:textId="2ECCA413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7CF183B4" w14:textId="7BBF4829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2385" w:type="dxa"/>
          </w:tcPr>
          <w:p w14:paraId="58567B16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08BCEE03" w14:textId="481C40F0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19,130</w:t>
            </w:r>
            <w:r w:rsidR="00017619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53039599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43DC0FE4" w14:textId="19D03CC1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27,590</w:t>
            </w:r>
            <w:r w:rsidR="00017619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6C5A6F93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4773AC2" w14:textId="1E317772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43,850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4F212EED" w14:textId="77777777" w:rsidTr="00522377">
        <w:trPr>
          <w:trHeight w:val="751"/>
        </w:trPr>
        <w:tc>
          <w:tcPr>
            <w:tcW w:w="2385" w:type="dxa"/>
          </w:tcPr>
          <w:p w14:paraId="633413C8" w14:textId="7440563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5FE7C63B" w14:textId="63393A0D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385" w:type="dxa"/>
          </w:tcPr>
          <w:p w14:paraId="59ACB8D2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23B4600" w14:textId="6968BE80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20,690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46F9558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6653DD1C" w14:textId="14F08462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29,150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  <w:p w14:paraId="3A5661AD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1EEDEFE8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9196AC1" w14:textId="4AC7D2E3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45,410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  <w:tr w:rsidR="006F75C1" w14:paraId="6BC49A10" w14:textId="77777777" w:rsidTr="006709C3">
        <w:trPr>
          <w:trHeight w:val="1142"/>
        </w:trPr>
        <w:tc>
          <w:tcPr>
            <w:tcW w:w="2385" w:type="dxa"/>
          </w:tcPr>
          <w:p w14:paraId="47121882" w14:textId="77777777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</w:p>
          <w:p w14:paraId="1C4307F9" w14:textId="2574E11C" w:rsidR="006F75C1" w:rsidRPr="0043279D" w:rsidRDefault="006F75C1" w:rsidP="006F75C1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385" w:type="dxa"/>
          </w:tcPr>
          <w:p w14:paraId="52959FA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511A3BA8" w14:textId="65961563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18,860</w:t>
            </w:r>
            <w:r w:rsidR="005D1142">
              <w:rPr>
                <w:b/>
                <w:sz w:val="28"/>
                <w:szCs w:val="28"/>
              </w:rPr>
              <w:t>/-</w:t>
            </w:r>
          </w:p>
        </w:tc>
        <w:tc>
          <w:tcPr>
            <w:tcW w:w="2385" w:type="dxa"/>
          </w:tcPr>
          <w:p w14:paraId="766F7724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2D3A9B7D" w14:textId="357A1A7F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31,820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  <w:p w14:paraId="3C6BC42E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5" w:type="dxa"/>
          </w:tcPr>
          <w:p w14:paraId="0D51F447" w14:textId="77777777" w:rsidR="006F75C1" w:rsidRPr="0043279D" w:rsidRDefault="006F75C1" w:rsidP="005D1142">
            <w:pPr>
              <w:jc w:val="center"/>
              <w:rPr>
                <w:b/>
                <w:sz w:val="28"/>
                <w:szCs w:val="28"/>
              </w:rPr>
            </w:pPr>
          </w:p>
          <w:p w14:paraId="1C14F9EC" w14:textId="35693007" w:rsidR="006F75C1" w:rsidRPr="0043279D" w:rsidRDefault="0054234C" w:rsidP="005D11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28,670</w:t>
            </w:r>
            <w:r w:rsidR="006F75C1" w:rsidRPr="0043279D">
              <w:rPr>
                <w:b/>
                <w:sz w:val="28"/>
                <w:szCs w:val="28"/>
              </w:rPr>
              <w:t>/-</w:t>
            </w:r>
          </w:p>
        </w:tc>
      </w:tr>
    </w:tbl>
    <w:p w14:paraId="70575504" w14:textId="77777777" w:rsidR="006F75C1" w:rsidRDefault="006F75C1" w:rsidP="006F75C1">
      <w:pPr>
        <w:rPr>
          <w:sz w:val="28"/>
          <w:szCs w:val="28"/>
        </w:rPr>
      </w:pPr>
    </w:p>
    <w:p w14:paraId="6165685F" w14:textId="77777777" w:rsidR="006F75C1" w:rsidRDefault="006F75C1" w:rsidP="006F75C1">
      <w:pPr>
        <w:rPr>
          <w:sz w:val="28"/>
          <w:szCs w:val="28"/>
        </w:rPr>
      </w:pPr>
    </w:p>
    <w:tbl>
      <w:tblPr>
        <w:tblStyle w:val="TableGrid"/>
        <w:tblW w:w="9562" w:type="dxa"/>
        <w:tblLook w:val="04A0" w:firstRow="1" w:lastRow="0" w:firstColumn="1" w:lastColumn="0" w:noHBand="0" w:noVBand="1"/>
      </w:tblPr>
      <w:tblGrid>
        <w:gridCol w:w="2379"/>
        <w:gridCol w:w="2357"/>
        <w:gridCol w:w="2469"/>
        <w:gridCol w:w="2357"/>
      </w:tblGrid>
      <w:tr w:rsidR="006F75C1" w:rsidRPr="0043279D" w14:paraId="1394FA82" w14:textId="77777777" w:rsidTr="00522377">
        <w:trPr>
          <w:trHeight w:val="1114"/>
        </w:trPr>
        <w:tc>
          <w:tcPr>
            <w:tcW w:w="2379" w:type="dxa"/>
          </w:tcPr>
          <w:p w14:paraId="0A61F056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6A4DD554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 Extra Bed</w:t>
            </w:r>
          </w:p>
          <w:p w14:paraId="46FDD94C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13861406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19BAF4BC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2469" w:type="dxa"/>
          </w:tcPr>
          <w:p w14:paraId="344B9FD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5441041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357" w:type="dxa"/>
          </w:tcPr>
          <w:p w14:paraId="5D474E55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  <w:tr w:rsidR="006F75C1" w:rsidRPr="0043279D" w14:paraId="317E6A18" w14:textId="77777777" w:rsidTr="00522377">
        <w:trPr>
          <w:trHeight w:val="1173"/>
        </w:trPr>
        <w:tc>
          <w:tcPr>
            <w:tcW w:w="2379" w:type="dxa"/>
          </w:tcPr>
          <w:p w14:paraId="555B08B8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206A5D3A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Child without Extra Bed</w:t>
            </w:r>
          </w:p>
        </w:tc>
        <w:tc>
          <w:tcPr>
            <w:tcW w:w="2357" w:type="dxa"/>
          </w:tcPr>
          <w:p w14:paraId="2B874081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  <w:p w14:paraId="7EC264CF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69" w:type="dxa"/>
          </w:tcPr>
          <w:p w14:paraId="02A25223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  <w:tc>
          <w:tcPr>
            <w:tcW w:w="2357" w:type="dxa"/>
          </w:tcPr>
          <w:p w14:paraId="2835C2C9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</w:p>
        </w:tc>
      </w:tr>
    </w:tbl>
    <w:p w14:paraId="4EB82BA8" w14:textId="626F53E0" w:rsidR="004665A0" w:rsidRDefault="004665A0" w:rsidP="006F75C1">
      <w:pPr>
        <w:rPr>
          <w:sz w:val="28"/>
          <w:szCs w:val="28"/>
        </w:rPr>
      </w:pPr>
    </w:p>
    <w:p w14:paraId="63F1A312" w14:textId="77777777" w:rsidR="004665A0" w:rsidRDefault="004665A0" w:rsidP="006F75C1">
      <w:pPr>
        <w:rPr>
          <w:sz w:val="28"/>
          <w:szCs w:val="28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2367"/>
        <w:gridCol w:w="3573"/>
        <w:gridCol w:w="3573"/>
      </w:tblGrid>
      <w:tr w:rsidR="006F75C1" w14:paraId="51762A68" w14:textId="77777777" w:rsidTr="004665A0">
        <w:trPr>
          <w:trHeight w:val="1142"/>
        </w:trPr>
        <w:tc>
          <w:tcPr>
            <w:tcW w:w="2367" w:type="dxa"/>
          </w:tcPr>
          <w:p w14:paraId="3F485862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  <w:p w14:paraId="55738CE7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No. of </w:t>
            </w:r>
            <w:proofErr w:type="spellStart"/>
            <w:r w:rsidRPr="0043279D">
              <w:rPr>
                <w:b/>
                <w:sz w:val="28"/>
                <w:szCs w:val="28"/>
              </w:rPr>
              <w:t>pax</w:t>
            </w:r>
            <w:proofErr w:type="spellEnd"/>
          </w:p>
        </w:tc>
        <w:tc>
          <w:tcPr>
            <w:tcW w:w="3573" w:type="dxa"/>
          </w:tcPr>
          <w:p w14:paraId="4CF169EF" w14:textId="77777777" w:rsidR="006F75C1" w:rsidRPr="0043279D" w:rsidRDefault="006F75C1" w:rsidP="00522377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 (Bhutan)</w:t>
            </w:r>
          </w:p>
        </w:tc>
        <w:tc>
          <w:tcPr>
            <w:tcW w:w="3573" w:type="dxa"/>
          </w:tcPr>
          <w:p w14:paraId="6479E4DE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Vehicle Types</w:t>
            </w:r>
          </w:p>
          <w:p w14:paraId="334DF9D5" w14:textId="77777777" w:rsidR="006F75C1" w:rsidRPr="0043279D" w:rsidRDefault="006F75C1" w:rsidP="00522377">
            <w:pPr>
              <w:jc w:val="center"/>
              <w:rPr>
                <w:b/>
                <w:sz w:val="32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( India )</w:t>
            </w:r>
          </w:p>
        </w:tc>
      </w:tr>
      <w:tr w:rsidR="006F75C1" w14:paraId="1CA9D720" w14:textId="77777777" w:rsidTr="004665A0">
        <w:trPr>
          <w:trHeight w:val="980"/>
        </w:trPr>
        <w:tc>
          <w:tcPr>
            <w:tcW w:w="2367" w:type="dxa"/>
          </w:tcPr>
          <w:p w14:paraId="3D45C34E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02 - 03</w:t>
            </w:r>
          </w:p>
        </w:tc>
        <w:tc>
          <w:tcPr>
            <w:tcW w:w="3573" w:type="dxa"/>
          </w:tcPr>
          <w:p w14:paraId="386253E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</w:t>
            </w:r>
            <w:proofErr w:type="spellStart"/>
            <w:r w:rsidRPr="0043279D">
              <w:rPr>
                <w:b/>
                <w:sz w:val="28"/>
                <w:szCs w:val="28"/>
              </w:rPr>
              <w:t>Creta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Santafee</w:t>
            </w:r>
            <w:proofErr w:type="spellEnd"/>
          </w:p>
          <w:p w14:paraId="2F3A03E9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Tucson / </w:t>
            </w:r>
            <w:proofErr w:type="spellStart"/>
            <w:r w:rsidRPr="0043279D">
              <w:rPr>
                <w:b/>
                <w:sz w:val="28"/>
                <w:szCs w:val="28"/>
              </w:rPr>
              <w:t>Celtos</w:t>
            </w:r>
            <w:proofErr w:type="spellEnd"/>
          </w:p>
        </w:tc>
        <w:tc>
          <w:tcPr>
            <w:tcW w:w="3573" w:type="dxa"/>
          </w:tcPr>
          <w:p w14:paraId="5FB4DB8F" w14:textId="77777777" w:rsidR="006F75C1" w:rsidRPr="0043279D" w:rsidRDefault="006F75C1" w:rsidP="00522377">
            <w:pPr>
              <w:tabs>
                <w:tab w:val="left" w:pos="828"/>
              </w:tabs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ab/>
            </w:r>
            <w:proofErr w:type="spellStart"/>
            <w:r w:rsidRPr="0043279D">
              <w:rPr>
                <w:b/>
                <w:sz w:val="28"/>
                <w:szCs w:val="28"/>
              </w:rPr>
              <w:t>Wagnor</w:t>
            </w:r>
            <w:proofErr w:type="spellEnd"/>
          </w:p>
          <w:p w14:paraId="3857D597" w14:textId="77777777" w:rsidR="006F75C1" w:rsidRPr="0043279D" w:rsidRDefault="006F75C1" w:rsidP="00522377">
            <w:pPr>
              <w:tabs>
                <w:tab w:val="left" w:pos="828"/>
              </w:tabs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    SUV</w:t>
            </w:r>
          </w:p>
        </w:tc>
      </w:tr>
      <w:tr w:rsidR="006F75C1" w14:paraId="68911F80" w14:textId="77777777" w:rsidTr="004665A0">
        <w:trPr>
          <w:trHeight w:val="881"/>
        </w:trPr>
        <w:tc>
          <w:tcPr>
            <w:tcW w:w="2367" w:type="dxa"/>
          </w:tcPr>
          <w:p w14:paraId="3AAEB53A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04 -08</w:t>
            </w:r>
          </w:p>
        </w:tc>
        <w:tc>
          <w:tcPr>
            <w:tcW w:w="3573" w:type="dxa"/>
          </w:tcPr>
          <w:p w14:paraId="5B6B3A4D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</w:t>
            </w:r>
            <w:proofErr w:type="spellStart"/>
            <w:r w:rsidRPr="0043279D">
              <w:rPr>
                <w:b/>
                <w:sz w:val="28"/>
                <w:szCs w:val="28"/>
              </w:rPr>
              <w:t>Etriga</w:t>
            </w:r>
            <w:proofErr w:type="spellEnd"/>
            <w:r w:rsidRPr="0043279D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43279D">
              <w:rPr>
                <w:b/>
                <w:sz w:val="28"/>
                <w:szCs w:val="28"/>
              </w:rPr>
              <w:t>Hiace</w:t>
            </w:r>
            <w:proofErr w:type="spellEnd"/>
          </w:p>
          <w:p w14:paraId="3BA879B5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573" w:type="dxa"/>
          </w:tcPr>
          <w:p w14:paraId="4951F782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    </w:t>
            </w:r>
            <w:proofErr w:type="spellStart"/>
            <w:r w:rsidRPr="0043279D">
              <w:rPr>
                <w:b/>
                <w:sz w:val="28"/>
                <w:szCs w:val="28"/>
              </w:rPr>
              <w:t>Inova</w:t>
            </w:r>
            <w:proofErr w:type="spellEnd"/>
          </w:p>
        </w:tc>
      </w:tr>
      <w:tr w:rsidR="006F75C1" w14:paraId="54469197" w14:textId="77777777" w:rsidTr="004665A0">
        <w:trPr>
          <w:trHeight w:val="881"/>
        </w:trPr>
        <w:tc>
          <w:tcPr>
            <w:tcW w:w="2367" w:type="dxa"/>
          </w:tcPr>
          <w:p w14:paraId="22725335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>09 and above</w:t>
            </w:r>
          </w:p>
        </w:tc>
        <w:tc>
          <w:tcPr>
            <w:tcW w:w="3573" w:type="dxa"/>
          </w:tcPr>
          <w:p w14:paraId="16EEECB3" w14:textId="77777777" w:rsidR="006F75C1" w:rsidRPr="0043279D" w:rsidRDefault="006F75C1" w:rsidP="00522377">
            <w:pPr>
              <w:rPr>
                <w:b/>
                <w:sz w:val="28"/>
                <w:szCs w:val="28"/>
              </w:rPr>
            </w:pPr>
            <w:r w:rsidRPr="0043279D">
              <w:rPr>
                <w:b/>
                <w:sz w:val="28"/>
                <w:szCs w:val="28"/>
              </w:rPr>
              <w:t xml:space="preserve">       Coaster Bus</w:t>
            </w:r>
          </w:p>
        </w:tc>
        <w:tc>
          <w:tcPr>
            <w:tcW w:w="3573" w:type="dxa"/>
          </w:tcPr>
          <w:p w14:paraId="66FB5DB3" w14:textId="77777777" w:rsidR="006F75C1" w:rsidRPr="0043279D" w:rsidRDefault="006F75C1" w:rsidP="0052237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24C2779" w14:textId="77777777" w:rsidR="006F75C1" w:rsidRDefault="006F75C1" w:rsidP="006F75C1">
      <w:pPr>
        <w:rPr>
          <w:sz w:val="28"/>
          <w:szCs w:val="28"/>
        </w:rPr>
      </w:pPr>
    </w:p>
    <w:p w14:paraId="2E9309BA" w14:textId="77777777" w:rsidR="006F75C1" w:rsidRDefault="006F75C1" w:rsidP="006F75C1">
      <w:pPr>
        <w:rPr>
          <w:sz w:val="28"/>
          <w:szCs w:val="28"/>
        </w:rPr>
      </w:pPr>
    </w:p>
    <w:p w14:paraId="2DD038A8" w14:textId="10AE000F" w:rsidR="006F75C1" w:rsidRDefault="004665A0" w:rsidP="00891F02">
      <w:pPr>
        <w:outlineLvl w:val="0"/>
        <w:rPr>
          <w:b/>
          <w:color w:val="00B0F0"/>
          <w:sz w:val="32"/>
          <w:szCs w:val="32"/>
        </w:rPr>
      </w:pPr>
      <w:r w:rsidRPr="004665A0">
        <w:rPr>
          <w:b/>
          <w:noProof/>
          <w:color w:val="00B0F0"/>
          <w:sz w:val="32"/>
          <w:szCs w:val="32"/>
        </w:rPr>
        <w:lastRenderedPageBreak/>
        <w:drawing>
          <wp:inline distT="0" distB="0" distL="0" distR="0" wp14:anchorId="0ADA83BF" wp14:editId="7D0BEAD8">
            <wp:extent cx="5540644" cy="3693763"/>
            <wp:effectExtent l="0" t="0" r="3175" b="2540"/>
            <wp:docPr id="3" name="Picture 3" descr="C:\Users\hp\Desktop\HOTELS PICS\Tsherium resort p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HOTELS PICS\Tsherium resort pa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170" cy="370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214E1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3 Stars Hotels</w:t>
      </w:r>
    </w:p>
    <w:tbl>
      <w:tblPr>
        <w:tblStyle w:val="TableGrid"/>
        <w:tblW w:w="9540" w:type="dxa"/>
        <w:tblInd w:w="-185" w:type="dxa"/>
        <w:tblLook w:val="04A0" w:firstRow="1" w:lastRow="0" w:firstColumn="1" w:lastColumn="0" w:noHBand="0" w:noVBand="1"/>
      </w:tblPr>
      <w:tblGrid>
        <w:gridCol w:w="2101"/>
        <w:gridCol w:w="4584"/>
        <w:gridCol w:w="2855"/>
      </w:tblGrid>
      <w:tr w:rsidR="00910AC0" w:rsidRPr="00A21714" w14:paraId="4D0B4D20" w14:textId="77777777" w:rsidTr="00761C34">
        <w:trPr>
          <w:trHeight w:val="495"/>
        </w:trPr>
        <w:tc>
          <w:tcPr>
            <w:tcW w:w="2101" w:type="dxa"/>
          </w:tcPr>
          <w:p w14:paraId="6007D55A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790C0D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584" w:type="dxa"/>
          </w:tcPr>
          <w:p w14:paraId="77424467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44716E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2855" w:type="dxa"/>
          </w:tcPr>
          <w:p w14:paraId="7645B27E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ADD762B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910AC0" w:rsidRPr="00A21714" w14:paraId="18DC5C67" w14:textId="77777777" w:rsidTr="00761C34">
        <w:trPr>
          <w:trHeight w:val="412"/>
        </w:trPr>
        <w:tc>
          <w:tcPr>
            <w:tcW w:w="2101" w:type="dxa"/>
          </w:tcPr>
          <w:p w14:paraId="459AA80E" w14:textId="77777777" w:rsidR="00910AC0" w:rsidRPr="00A21714" w:rsidRDefault="00910AC0" w:rsidP="001400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92DFC59" w14:textId="2B1D1447" w:rsidR="00910AC0" w:rsidRPr="00A21714" w:rsidRDefault="00910AC0" w:rsidP="001400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584" w:type="dxa"/>
          </w:tcPr>
          <w:p w14:paraId="5436C550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43C65E1" w14:textId="06642784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Alem Resort</w:t>
            </w:r>
            <w:r w:rsidR="00D22CF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D22CF5">
              <w:rPr>
                <w:rFonts w:asciiTheme="majorHAnsi" w:hAnsiTheme="majorHAnsi" w:cstheme="majorHAnsi"/>
                <w:b/>
                <w:sz w:val="28"/>
                <w:szCs w:val="28"/>
              </w:rPr>
              <w:t>Meto</w:t>
            </w:r>
            <w:proofErr w:type="spellEnd"/>
            <w:r w:rsidR="00D22CF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Pema</w:t>
            </w:r>
          </w:p>
        </w:tc>
        <w:tc>
          <w:tcPr>
            <w:tcW w:w="2855" w:type="dxa"/>
          </w:tcPr>
          <w:p w14:paraId="2C1D3E15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8E381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  <w:p w14:paraId="4AE045A3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10AC0" w:rsidRPr="00A21714" w14:paraId="4DA879CC" w14:textId="77777777" w:rsidTr="00761C34">
        <w:trPr>
          <w:trHeight w:val="418"/>
        </w:trPr>
        <w:tc>
          <w:tcPr>
            <w:tcW w:w="2101" w:type="dxa"/>
          </w:tcPr>
          <w:p w14:paraId="58D19B41" w14:textId="159FA829" w:rsidR="00910AC0" w:rsidRPr="00A21714" w:rsidRDefault="00910AC0" w:rsidP="001400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C3E0385" w14:textId="2902E17F" w:rsidR="00910AC0" w:rsidRPr="00A21714" w:rsidRDefault="00910AC0" w:rsidP="001400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584" w:type="dxa"/>
          </w:tcPr>
          <w:p w14:paraId="721A0FA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CD69FAD" w14:textId="4D5C3311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Lhayul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  <w:r w:rsidR="001400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140097">
              <w:rPr>
                <w:rFonts w:asciiTheme="majorHAnsi" w:hAnsiTheme="majorHAnsi" w:cstheme="majorHAnsi"/>
                <w:b/>
                <w:sz w:val="28"/>
                <w:szCs w:val="28"/>
              </w:rPr>
              <w:t>Nordenma</w:t>
            </w:r>
            <w:proofErr w:type="spellEnd"/>
          </w:p>
        </w:tc>
        <w:tc>
          <w:tcPr>
            <w:tcW w:w="2855" w:type="dxa"/>
          </w:tcPr>
          <w:p w14:paraId="00B8AA5C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76C3E4C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  <w:p w14:paraId="1E9ED04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40097" w:rsidRPr="00A21714" w14:paraId="628C4F9C" w14:textId="77777777" w:rsidTr="00761C34">
        <w:trPr>
          <w:trHeight w:val="429"/>
        </w:trPr>
        <w:tc>
          <w:tcPr>
            <w:tcW w:w="2101" w:type="dxa"/>
          </w:tcPr>
          <w:p w14:paraId="6120AD7A" w14:textId="6E918C3E" w:rsidR="00140097" w:rsidRDefault="00140097" w:rsidP="00140097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BD48E4B" w14:textId="26814897" w:rsidR="00140097" w:rsidRDefault="00140097" w:rsidP="00140097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  <w:p w14:paraId="285FE069" w14:textId="27348FE7" w:rsidR="00140097" w:rsidRPr="00A21714" w:rsidRDefault="00140097" w:rsidP="00140097">
            <w:pPr>
              <w:tabs>
                <w:tab w:val="left" w:pos="757"/>
              </w:tabs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4584" w:type="dxa"/>
          </w:tcPr>
          <w:p w14:paraId="2093FB0E" w14:textId="77777777" w:rsidR="00140097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130D94A" w14:textId="7511D236" w:rsidR="00140097" w:rsidRPr="00A21714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 Residency</w:t>
            </w:r>
            <w:r w:rsidR="00220C2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220C27">
              <w:rPr>
                <w:rFonts w:asciiTheme="majorHAnsi" w:hAnsiTheme="majorHAnsi" w:cstheme="majorHAnsi"/>
                <w:b/>
                <w:sz w:val="28"/>
                <w:szCs w:val="28"/>
              </w:rPr>
              <w:t>Sonam</w:t>
            </w:r>
            <w:proofErr w:type="spellEnd"/>
            <w:r w:rsidR="00220C2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Gang /</w:t>
            </w:r>
          </w:p>
        </w:tc>
        <w:tc>
          <w:tcPr>
            <w:tcW w:w="2855" w:type="dxa"/>
          </w:tcPr>
          <w:p w14:paraId="3CB0E4D2" w14:textId="77777777" w:rsidR="00140097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A0CA7C0" w14:textId="30A8AEB7" w:rsidR="00140097" w:rsidRPr="00A21714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910AC0" w:rsidRPr="00A21714" w14:paraId="0037F832" w14:textId="77777777" w:rsidTr="00761C34">
        <w:trPr>
          <w:trHeight w:val="36"/>
        </w:trPr>
        <w:tc>
          <w:tcPr>
            <w:tcW w:w="2101" w:type="dxa"/>
          </w:tcPr>
          <w:p w14:paraId="535570AF" w14:textId="77777777" w:rsidR="00910AC0" w:rsidRPr="00A21714" w:rsidRDefault="00910AC0" w:rsidP="001400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FD0C0CB" w14:textId="60BE0ED2" w:rsidR="00910AC0" w:rsidRPr="00A21714" w:rsidRDefault="00140097" w:rsidP="00140097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584" w:type="dxa"/>
          </w:tcPr>
          <w:p w14:paraId="5680EFB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B78C2EE" w14:textId="4DDFAD11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Central Point Hotel</w:t>
            </w:r>
            <w:r w:rsidR="001400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140097">
              <w:rPr>
                <w:rFonts w:asciiTheme="majorHAnsi" w:hAnsiTheme="majorHAnsi" w:cstheme="majorHAnsi"/>
                <w:b/>
                <w:sz w:val="28"/>
                <w:szCs w:val="28"/>
              </w:rPr>
              <w:t>Tshongdu</w:t>
            </w:r>
            <w:proofErr w:type="spellEnd"/>
            <w:r w:rsidR="001400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</w:t>
            </w:r>
          </w:p>
        </w:tc>
        <w:tc>
          <w:tcPr>
            <w:tcW w:w="2855" w:type="dxa"/>
          </w:tcPr>
          <w:p w14:paraId="52DAE593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2A60C53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  <w:p w14:paraId="2733906A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E3946CA" w14:textId="77777777" w:rsidR="00910AC0" w:rsidRPr="00A21714" w:rsidRDefault="00910AC0" w:rsidP="00910AC0">
      <w:pPr>
        <w:rPr>
          <w:rFonts w:asciiTheme="majorHAnsi" w:hAnsiTheme="majorHAnsi" w:cstheme="majorHAnsi"/>
          <w:sz w:val="28"/>
          <w:szCs w:val="28"/>
        </w:rPr>
      </w:pPr>
    </w:p>
    <w:p w14:paraId="765DAF2A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</w:p>
    <w:p w14:paraId="0315C92F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4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4780"/>
        <w:gridCol w:w="3139"/>
      </w:tblGrid>
      <w:tr w:rsidR="00910AC0" w:rsidRPr="00A21714" w14:paraId="2A95DEBB" w14:textId="77777777" w:rsidTr="00CF0000">
        <w:trPr>
          <w:trHeight w:val="854"/>
        </w:trPr>
        <w:tc>
          <w:tcPr>
            <w:tcW w:w="1431" w:type="dxa"/>
          </w:tcPr>
          <w:p w14:paraId="75D3CB57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92CBC72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Sl.no</w:t>
            </w:r>
          </w:p>
        </w:tc>
        <w:tc>
          <w:tcPr>
            <w:tcW w:w="4780" w:type="dxa"/>
          </w:tcPr>
          <w:p w14:paraId="24464B4A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7C3229C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Hotel Name</w:t>
            </w:r>
          </w:p>
        </w:tc>
        <w:tc>
          <w:tcPr>
            <w:tcW w:w="3139" w:type="dxa"/>
          </w:tcPr>
          <w:p w14:paraId="54139483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E353744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Location</w:t>
            </w:r>
          </w:p>
        </w:tc>
      </w:tr>
      <w:tr w:rsidR="00910AC0" w:rsidRPr="00A21714" w14:paraId="5622D349" w14:textId="77777777" w:rsidTr="00CF0000">
        <w:trPr>
          <w:trHeight w:val="980"/>
        </w:trPr>
        <w:tc>
          <w:tcPr>
            <w:tcW w:w="1431" w:type="dxa"/>
          </w:tcPr>
          <w:p w14:paraId="528E7A2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EF142A6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80" w:type="dxa"/>
          </w:tcPr>
          <w:p w14:paraId="4896A64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675F90A" w14:textId="11E7617C" w:rsidR="00910AC0" w:rsidRPr="00A21714" w:rsidRDefault="00D22CF5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Hotel Palm / Ga Me Ga</w:t>
            </w:r>
          </w:p>
          <w:p w14:paraId="06DFC92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234B2C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4ABCA0A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16B8D9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</w:tc>
      </w:tr>
      <w:tr w:rsidR="00910AC0" w:rsidRPr="00A21714" w14:paraId="3A2A82E0" w14:textId="77777777" w:rsidTr="00CF0000">
        <w:trPr>
          <w:trHeight w:val="1124"/>
        </w:trPr>
        <w:tc>
          <w:tcPr>
            <w:tcW w:w="1431" w:type="dxa"/>
          </w:tcPr>
          <w:p w14:paraId="111068AC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D8C371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80" w:type="dxa"/>
          </w:tcPr>
          <w:p w14:paraId="472A7ECB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44EFAE0" w14:textId="226935EA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Ramada Valley / City Hotel /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Ariya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Hotel</w:t>
            </w:r>
            <w:r w:rsidR="00761C3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761C34">
              <w:rPr>
                <w:rFonts w:asciiTheme="majorHAnsi" w:hAnsiTheme="majorHAnsi" w:cstheme="majorHAnsi"/>
                <w:b/>
                <w:sz w:val="28"/>
                <w:szCs w:val="28"/>
              </w:rPr>
              <w:t>Pelyang</w:t>
            </w:r>
            <w:proofErr w:type="spellEnd"/>
            <w:r w:rsidR="00761C3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Boutique / </w:t>
            </w:r>
            <w:proofErr w:type="spellStart"/>
            <w:r w:rsidR="00761C34">
              <w:rPr>
                <w:rFonts w:asciiTheme="majorHAnsi" w:hAnsiTheme="majorHAnsi" w:cstheme="majorHAnsi"/>
                <w:b/>
                <w:sz w:val="28"/>
                <w:szCs w:val="28"/>
              </w:rPr>
              <w:t>Migmar</w:t>
            </w:r>
            <w:proofErr w:type="spellEnd"/>
          </w:p>
          <w:p w14:paraId="24FB480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57062607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1EDC85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140097" w:rsidRPr="00A21714" w14:paraId="2338D4CE" w14:textId="77777777" w:rsidTr="00CF0000">
        <w:trPr>
          <w:trHeight w:val="1124"/>
        </w:trPr>
        <w:tc>
          <w:tcPr>
            <w:tcW w:w="1431" w:type="dxa"/>
          </w:tcPr>
          <w:p w14:paraId="003CD54A" w14:textId="77777777" w:rsidR="00140097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F002394" w14:textId="38CF2E0F" w:rsidR="00140097" w:rsidRPr="00A21714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80" w:type="dxa"/>
          </w:tcPr>
          <w:p w14:paraId="0B0B7690" w14:textId="77777777" w:rsidR="00140097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361DBD4" w14:textId="666B44BB" w:rsidR="00140097" w:rsidRPr="00A21714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Four Boutique / River Valley</w:t>
            </w:r>
          </w:p>
        </w:tc>
        <w:tc>
          <w:tcPr>
            <w:tcW w:w="3139" w:type="dxa"/>
          </w:tcPr>
          <w:p w14:paraId="6660CCDC" w14:textId="77777777" w:rsidR="00140097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3B1F9F" w14:textId="688BA6CF" w:rsidR="00140097" w:rsidRPr="00A21714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Punakha</w:t>
            </w:r>
          </w:p>
        </w:tc>
      </w:tr>
      <w:tr w:rsidR="00910AC0" w:rsidRPr="00A21714" w14:paraId="00620EFE" w14:textId="77777777" w:rsidTr="00CF0000">
        <w:trPr>
          <w:trHeight w:val="719"/>
        </w:trPr>
        <w:tc>
          <w:tcPr>
            <w:tcW w:w="1431" w:type="dxa"/>
          </w:tcPr>
          <w:p w14:paraId="0BEB8EBD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6CFA773" w14:textId="41980362" w:rsidR="00910AC0" w:rsidRPr="00A21714" w:rsidRDefault="00140097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780" w:type="dxa"/>
          </w:tcPr>
          <w:p w14:paraId="4757C8DC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DC170D9" w14:textId="2FC4D3BE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Tashi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Namgay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Resort / The Grand Hotel</w:t>
            </w:r>
            <w:r w:rsidR="001400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/ </w:t>
            </w:r>
            <w:proofErr w:type="spellStart"/>
            <w:r w:rsidR="00140097">
              <w:rPr>
                <w:rFonts w:asciiTheme="majorHAnsi" w:hAnsiTheme="majorHAnsi" w:cstheme="majorHAnsi"/>
                <w:b/>
                <w:sz w:val="28"/>
                <w:szCs w:val="28"/>
              </w:rPr>
              <w:t>Kaachi</w:t>
            </w:r>
            <w:proofErr w:type="spellEnd"/>
            <w:r w:rsidR="0014009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Grand</w:t>
            </w:r>
          </w:p>
          <w:p w14:paraId="5112EEE7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39" w:type="dxa"/>
          </w:tcPr>
          <w:p w14:paraId="5E63E4FD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954AC4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</w:tbl>
    <w:p w14:paraId="4CE5C8AA" w14:textId="77777777" w:rsidR="00910AC0" w:rsidRPr="00A21714" w:rsidRDefault="00910AC0" w:rsidP="00910AC0">
      <w:pPr>
        <w:rPr>
          <w:rFonts w:asciiTheme="majorHAnsi" w:hAnsiTheme="majorHAnsi" w:cstheme="majorHAnsi"/>
          <w:sz w:val="28"/>
          <w:szCs w:val="28"/>
        </w:rPr>
      </w:pPr>
    </w:p>
    <w:p w14:paraId="265009E9" w14:textId="77777777" w:rsidR="00910AC0" w:rsidRPr="00A21714" w:rsidRDefault="00910AC0" w:rsidP="00910AC0">
      <w:pPr>
        <w:rPr>
          <w:rFonts w:asciiTheme="majorHAnsi" w:hAnsiTheme="majorHAnsi" w:cstheme="majorHAnsi"/>
          <w:b/>
          <w:sz w:val="28"/>
          <w:szCs w:val="28"/>
        </w:rPr>
      </w:pPr>
      <w:r w:rsidRPr="00A21714">
        <w:rPr>
          <w:rFonts w:asciiTheme="majorHAnsi" w:hAnsiTheme="majorHAnsi" w:cstheme="majorHAnsi"/>
          <w:b/>
          <w:sz w:val="28"/>
          <w:szCs w:val="28"/>
        </w:rPr>
        <w:t>5 Stars Hotels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791"/>
        <w:gridCol w:w="3123"/>
      </w:tblGrid>
      <w:tr w:rsidR="00910AC0" w:rsidRPr="00A21714" w14:paraId="4E327A21" w14:textId="77777777" w:rsidTr="00CF0000">
        <w:trPr>
          <w:trHeight w:val="818"/>
        </w:trPr>
        <w:tc>
          <w:tcPr>
            <w:tcW w:w="1436" w:type="dxa"/>
          </w:tcPr>
          <w:p w14:paraId="679903F0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438F54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Sl.no</w:t>
            </w:r>
          </w:p>
        </w:tc>
        <w:tc>
          <w:tcPr>
            <w:tcW w:w="4791" w:type="dxa"/>
          </w:tcPr>
          <w:p w14:paraId="4826EF53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8B81C1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Hotel Name</w:t>
            </w:r>
          </w:p>
        </w:tc>
        <w:tc>
          <w:tcPr>
            <w:tcW w:w="3123" w:type="dxa"/>
          </w:tcPr>
          <w:p w14:paraId="6A1A8F7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7FFDF9E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Location</w:t>
            </w:r>
          </w:p>
        </w:tc>
      </w:tr>
      <w:tr w:rsidR="00761C34" w:rsidRPr="00A21714" w14:paraId="569929EA" w14:textId="77777777" w:rsidTr="00CF0000">
        <w:trPr>
          <w:trHeight w:val="890"/>
        </w:trPr>
        <w:tc>
          <w:tcPr>
            <w:tcW w:w="1436" w:type="dxa"/>
          </w:tcPr>
          <w:p w14:paraId="63B5A36A" w14:textId="77777777" w:rsidR="00761C3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44A661B" w14:textId="4A4AFA2A" w:rsidR="00761C34" w:rsidRPr="00A2171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1</w:t>
            </w:r>
          </w:p>
        </w:tc>
        <w:tc>
          <w:tcPr>
            <w:tcW w:w="4791" w:type="dxa"/>
          </w:tcPr>
          <w:p w14:paraId="7FC4F6CD" w14:textId="77777777" w:rsidR="00761C3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53BC6D8" w14:textId="689C5CF4" w:rsidR="00761C34" w:rsidRPr="00A2171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Palm Hotel</w:t>
            </w:r>
          </w:p>
        </w:tc>
        <w:tc>
          <w:tcPr>
            <w:tcW w:w="3123" w:type="dxa"/>
          </w:tcPr>
          <w:p w14:paraId="0D44A765" w14:textId="77777777" w:rsidR="00761C3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1481D4E" w14:textId="19497595" w:rsidR="00761C34" w:rsidRPr="00A2171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Phuentsholing</w:t>
            </w:r>
          </w:p>
        </w:tc>
      </w:tr>
      <w:tr w:rsidR="00910AC0" w:rsidRPr="00A21714" w14:paraId="32C7E5B6" w14:textId="77777777" w:rsidTr="00CF0000">
        <w:trPr>
          <w:trHeight w:val="890"/>
        </w:trPr>
        <w:tc>
          <w:tcPr>
            <w:tcW w:w="1436" w:type="dxa"/>
          </w:tcPr>
          <w:p w14:paraId="018413A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2F23147" w14:textId="414A7F74" w:rsidR="00910AC0" w:rsidRPr="00A2171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</w:p>
        </w:tc>
        <w:tc>
          <w:tcPr>
            <w:tcW w:w="4791" w:type="dxa"/>
          </w:tcPr>
          <w:p w14:paraId="60593B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A40E0A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Dusit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Thane </w:t>
            </w:r>
          </w:p>
          <w:p w14:paraId="05F656C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566D004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EB00BF8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Thimphu</w:t>
            </w:r>
            <w:proofErr w:type="spellEnd"/>
          </w:p>
        </w:tc>
      </w:tr>
      <w:tr w:rsidR="00910AC0" w:rsidRPr="00A21714" w14:paraId="21DEBC01" w14:textId="77777777" w:rsidTr="00CF0000">
        <w:trPr>
          <w:trHeight w:val="800"/>
        </w:trPr>
        <w:tc>
          <w:tcPr>
            <w:tcW w:w="1436" w:type="dxa"/>
          </w:tcPr>
          <w:p w14:paraId="39C44EEF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B14FC2B" w14:textId="71CD11D3" w:rsidR="00910AC0" w:rsidRPr="00A2171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</w:p>
        </w:tc>
        <w:tc>
          <w:tcPr>
            <w:tcW w:w="4791" w:type="dxa"/>
          </w:tcPr>
          <w:p w14:paraId="2F1AD331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324C2E9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 </w:t>
            </w:r>
            <w:proofErr w:type="spellStart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Meridien</w:t>
            </w:r>
            <w:proofErr w:type="spellEnd"/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23" w:type="dxa"/>
          </w:tcPr>
          <w:p w14:paraId="245642C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C4BC55A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>Paro</w:t>
            </w:r>
          </w:p>
        </w:tc>
      </w:tr>
      <w:tr w:rsidR="00910AC0" w:rsidRPr="00A21714" w14:paraId="459BDE31" w14:textId="77777777" w:rsidTr="00CF0000">
        <w:trPr>
          <w:trHeight w:val="809"/>
        </w:trPr>
        <w:tc>
          <w:tcPr>
            <w:tcW w:w="1436" w:type="dxa"/>
          </w:tcPr>
          <w:p w14:paraId="78DF2F94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53129F8" w14:textId="6CAEDDE8" w:rsidR="00910AC0" w:rsidRPr="00A21714" w:rsidRDefault="00761C34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4</w:t>
            </w:r>
          </w:p>
        </w:tc>
        <w:tc>
          <w:tcPr>
            <w:tcW w:w="4791" w:type="dxa"/>
          </w:tcPr>
          <w:p w14:paraId="6A23C377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90EAB28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            RKPO </w:t>
            </w:r>
          </w:p>
        </w:tc>
        <w:tc>
          <w:tcPr>
            <w:tcW w:w="3123" w:type="dxa"/>
          </w:tcPr>
          <w:p w14:paraId="42C91232" w14:textId="77777777" w:rsidR="00910AC0" w:rsidRPr="00A21714" w:rsidRDefault="00910AC0" w:rsidP="00CF000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6CBDAF6" w14:textId="77777777" w:rsidR="00910AC0" w:rsidRPr="00A21714" w:rsidRDefault="00910AC0" w:rsidP="00CF00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21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 Punakha</w:t>
            </w:r>
          </w:p>
        </w:tc>
      </w:tr>
    </w:tbl>
    <w:p w14:paraId="07A7DAF1" w14:textId="77777777" w:rsidR="00910AC0" w:rsidRPr="00A21714" w:rsidRDefault="00910AC0" w:rsidP="00910AC0">
      <w:pPr>
        <w:rPr>
          <w:rFonts w:asciiTheme="majorHAnsi" w:hAnsiTheme="majorHAnsi" w:cstheme="majorHAnsi"/>
          <w:sz w:val="28"/>
          <w:szCs w:val="28"/>
        </w:rPr>
      </w:pPr>
    </w:p>
    <w:p w14:paraId="130A6CFA" w14:textId="77777777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821DBA7" w14:textId="77777777" w:rsidR="006F75C1" w:rsidRDefault="006F75C1" w:rsidP="00891F02">
      <w:pPr>
        <w:outlineLvl w:val="0"/>
        <w:rPr>
          <w:b/>
          <w:color w:val="00B0F0"/>
          <w:sz w:val="32"/>
          <w:szCs w:val="32"/>
        </w:rPr>
      </w:pPr>
    </w:p>
    <w:p w14:paraId="2739B0BA" w14:textId="382AA256" w:rsidR="004665A0" w:rsidRDefault="00954492" w:rsidP="00910AC0">
      <w:pPr>
        <w:outlineLvl w:val="0"/>
        <w:rPr>
          <w:b/>
          <w:color w:val="00B0F0"/>
          <w:sz w:val="32"/>
          <w:szCs w:val="32"/>
        </w:rPr>
      </w:pPr>
      <w:r w:rsidRPr="00954492">
        <w:rPr>
          <w:b/>
          <w:noProof/>
          <w:color w:val="00B0F0"/>
          <w:sz w:val="32"/>
          <w:szCs w:val="32"/>
        </w:rPr>
        <w:drawing>
          <wp:inline distT="0" distB="0" distL="0" distR="0" wp14:anchorId="3B43BB0B" wp14:editId="69403673">
            <wp:extent cx="6393180" cy="3314700"/>
            <wp:effectExtent l="0" t="0" r="0" b="0"/>
            <wp:docPr id="6" name="Picture 6" descr="C:\Users\hp\Desktop\HOTELS PICS\BUDDHA POIN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HOTELS PICS\BUDDHA POINT 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827" cy="3315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F18ED" w14:textId="3C1B75AA" w:rsidR="00954492" w:rsidRPr="00887648" w:rsidRDefault="00954492" w:rsidP="00954492">
      <w:pPr>
        <w:outlineLvl w:val="0"/>
        <w:rPr>
          <w:b/>
          <w:color w:val="00B0F0"/>
          <w:sz w:val="36"/>
          <w:szCs w:val="20"/>
        </w:rPr>
      </w:pPr>
      <w:r>
        <w:rPr>
          <w:b/>
          <w:color w:val="00B0F0"/>
          <w:sz w:val="36"/>
          <w:szCs w:val="20"/>
        </w:rPr>
        <w:t xml:space="preserve">(4 Nights / 5 Days) Drive In &amp; Drive </w:t>
      </w:r>
      <w:proofErr w:type="gramStart"/>
      <w:r w:rsidRPr="00887648">
        <w:rPr>
          <w:b/>
          <w:color w:val="00B0F0"/>
          <w:sz w:val="36"/>
          <w:szCs w:val="20"/>
        </w:rPr>
        <w:t xml:space="preserve">Out </w:t>
      </w:r>
      <w:bookmarkStart w:id="0" w:name="NH_13"/>
      <w:r w:rsidRPr="00887648">
        <w:rPr>
          <w:b/>
          <w:color w:val="00B0F0"/>
          <w:sz w:val="36"/>
          <w:szCs w:val="20"/>
        </w:rPr>
        <w:t>.</w:t>
      </w:r>
      <w:bookmarkEnd w:id="0"/>
      <w:proofErr w:type="gramEnd"/>
    </w:p>
    <w:p w14:paraId="5F8C2838" w14:textId="329D33AF" w:rsidR="00954492" w:rsidRPr="00887648" w:rsidRDefault="00954492" w:rsidP="00954492">
      <w:pPr>
        <w:rPr>
          <w:b/>
          <w:color w:val="00B0F0"/>
          <w:sz w:val="36"/>
          <w:szCs w:val="20"/>
        </w:rPr>
      </w:pPr>
      <w:r>
        <w:rPr>
          <w:b/>
          <w:color w:val="00B0F0"/>
          <w:sz w:val="36"/>
          <w:szCs w:val="20"/>
        </w:rPr>
        <w:t xml:space="preserve">(Phuentsholing 1N – </w:t>
      </w:r>
      <w:proofErr w:type="spellStart"/>
      <w:r>
        <w:rPr>
          <w:b/>
          <w:color w:val="00B0F0"/>
          <w:sz w:val="36"/>
          <w:szCs w:val="20"/>
        </w:rPr>
        <w:t>Thimphu</w:t>
      </w:r>
      <w:proofErr w:type="spellEnd"/>
      <w:r>
        <w:rPr>
          <w:b/>
          <w:color w:val="00B0F0"/>
          <w:sz w:val="36"/>
          <w:szCs w:val="20"/>
        </w:rPr>
        <w:t xml:space="preserve"> 2 – Paro 1</w:t>
      </w:r>
      <w:r w:rsidRPr="00887648">
        <w:rPr>
          <w:b/>
          <w:color w:val="00B0F0"/>
          <w:sz w:val="36"/>
          <w:szCs w:val="20"/>
        </w:rPr>
        <w:t>N)</w:t>
      </w:r>
    </w:p>
    <w:p w14:paraId="1EEFCA4E" w14:textId="77777777" w:rsidR="00954492" w:rsidRPr="00F25CD7" w:rsidRDefault="00954492" w:rsidP="00954492"/>
    <w:p w14:paraId="7030E3A1" w14:textId="7CDB6486" w:rsidR="00954492" w:rsidRPr="00EC52BF" w:rsidRDefault="00954492" w:rsidP="00954492">
      <w:pPr>
        <w:spacing w:after="0" w:line="240" w:lineRule="auto"/>
        <w:jc w:val="both"/>
        <w:outlineLvl w:val="0"/>
        <w:rPr>
          <w:rFonts w:cs="Calibri"/>
          <w:b/>
          <w:sz w:val="28"/>
          <w:szCs w:val="20"/>
          <w:u w:val="single"/>
        </w:rPr>
      </w:pPr>
      <w:r w:rsidRPr="00EC52BF">
        <w:rPr>
          <w:rFonts w:cs="Calibri"/>
          <w:b/>
          <w:sz w:val="28"/>
          <w:szCs w:val="20"/>
          <w:u w:val="single"/>
        </w:rPr>
        <w:t>Day 01: Cooch Behar /</w:t>
      </w:r>
      <w:proofErr w:type="spellStart"/>
      <w:r w:rsidRPr="00EC52BF">
        <w:rPr>
          <w:rFonts w:cs="Calibri"/>
          <w:b/>
          <w:sz w:val="28"/>
          <w:szCs w:val="20"/>
          <w:u w:val="single"/>
        </w:rPr>
        <w:t>Alipur</w:t>
      </w:r>
      <w:proofErr w:type="spellEnd"/>
      <w:r w:rsidRPr="00EC52BF">
        <w:rPr>
          <w:rFonts w:cs="Calibri"/>
          <w:b/>
          <w:sz w:val="28"/>
          <w:szCs w:val="20"/>
          <w:u w:val="single"/>
        </w:rPr>
        <w:t xml:space="preserve"> </w:t>
      </w:r>
      <w:proofErr w:type="spellStart"/>
      <w:r w:rsidRPr="00EC52BF">
        <w:rPr>
          <w:rFonts w:cs="Calibri"/>
          <w:b/>
          <w:sz w:val="28"/>
          <w:szCs w:val="20"/>
          <w:u w:val="single"/>
        </w:rPr>
        <w:t>Duar</w:t>
      </w:r>
      <w:proofErr w:type="spellEnd"/>
      <w:r>
        <w:rPr>
          <w:rFonts w:cs="Calibri"/>
          <w:b/>
          <w:sz w:val="28"/>
          <w:szCs w:val="20"/>
          <w:u w:val="single"/>
        </w:rPr>
        <w:t>/</w:t>
      </w:r>
      <w:proofErr w:type="spellStart"/>
      <w:r>
        <w:rPr>
          <w:rFonts w:cs="Calibri"/>
          <w:b/>
          <w:sz w:val="28"/>
          <w:szCs w:val="20"/>
          <w:u w:val="single"/>
        </w:rPr>
        <w:t>bagdogra</w:t>
      </w:r>
      <w:proofErr w:type="spellEnd"/>
      <w:r>
        <w:rPr>
          <w:rFonts w:cs="Calibri"/>
          <w:b/>
          <w:sz w:val="28"/>
          <w:szCs w:val="20"/>
          <w:u w:val="single"/>
        </w:rPr>
        <w:t xml:space="preserve"> </w:t>
      </w:r>
      <w:r w:rsidRPr="00EC52BF">
        <w:rPr>
          <w:rFonts w:cs="Calibri"/>
          <w:b/>
          <w:sz w:val="28"/>
          <w:szCs w:val="20"/>
          <w:u w:val="single"/>
        </w:rPr>
        <w:t>– Phuentsholing</w:t>
      </w:r>
    </w:p>
    <w:p w14:paraId="1E999AC4" w14:textId="77777777" w:rsidR="00954492" w:rsidRPr="00EC52BF" w:rsidRDefault="00954492" w:rsidP="00954492">
      <w:pPr>
        <w:spacing w:after="0" w:line="240" w:lineRule="auto"/>
        <w:jc w:val="both"/>
        <w:rPr>
          <w:rFonts w:cs="Calibri"/>
          <w:sz w:val="28"/>
          <w:szCs w:val="20"/>
        </w:rPr>
      </w:pPr>
      <w:r w:rsidRPr="00EC52BF">
        <w:rPr>
          <w:rFonts w:cs="Calibri"/>
          <w:sz w:val="28"/>
          <w:szCs w:val="20"/>
        </w:rPr>
        <w:t xml:space="preserve">Meet &amp; Greet on arrival at Cooch Behar / </w:t>
      </w:r>
      <w:proofErr w:type="spellStart"/>
      <w:r w:rsidRPr="00EC52BF">
        <w:rPr>
          <w:rFonts w:cs="Calibri"/>
          <w:sz w:val="28"/>
          <w:szCs w:val="20"/>
        </w:rPr>
        <w:t>Alipur</w:t>
      </w:r>
      <w:proofErr w:type="spellEnd"/>
      <w:r w:rsidRPr="00EC52BF">
        <w:rPr>
          <w:rFonts w:cs="Calibri"/>
          <w:sz w:val="28"/>
          <w:szCs w:val="20"/>
        </w:rPr>
        <w:t xml:space="preserve"> </w:t>
      </w:r>
      <w:proofErr w:type="spellStart"/>
      <w:r w:rsidRPr="00EC52BF">
        <w:rPr>
          <w:rFonts w:cs="Calibri"/>
          <w:sz w:val="28"/>
          <w:szCs w:val="20"/>
        </w:rPr>
        <w:t>duar</w:t>
      </w:r>
      <w:proofErr w:type="spellEnd"/>
      <w:r w:rsidRPr="00EC52BF">
        <w:rPr>
          <w:rFonts w:cs="Calibri"/>
          <w:sz w:val="28"/>
          <w:szCs w:val="20"/>
        </w:rPr>
        <w:t xml:space="preserve"> and transfer to Phuentsholing - </w:t>
      </w:r>
      <w:r w:rsidRPr="00EC52BF">
        <w:rPr>
          <w:rFonts w:cs="Calibri"/>
          <w:color w:val="000000"/>
          <w:sz w:val="28"/>
          <w:szCs w:val="20"/>
        </w:rPr>
        <w:t>The Gateway of Bhutan by Road from India</w:t>
      </w:r>
      <w:r w:rsidRPr="00EC52BF">
        <w:rPr>
          <w:rFonts w:cs="Calibri"/>
          <w:sz w:val="28"/>
          <w:szCs w:val="20"/>
        </w:rPr>
        <w:t>. It is a thriving commercial center on the northern edge of the Indian Plains. On arrival check in at the hotel. Overnight stay at Phuentsholing.</w:t>
      </w:r>
    </w:p>
    <w:p w14:paraId="05D30DAD" w14:textId="77777777" w:rsidR="00954492" w:rsidRPr="00EC52BF" w:rsidRDefault="00954492" w:rsidP="00954492">
      <w:pPr>
        <w:spacing w:after="0" w:line="240" w:lineRule="auto"/>
        <w:jc w:val="both"/>
        <w:outlineLvl w:val="0"/>
        <w:rPr>
          <w:rFonts w:cs="Calibri"/>
          <w:b/>
          <w:sz w:val="28"/>
          <w:szCs w:val="20"/>
          <w:u w:val="single"/>
        </w:rPr>
      </w:pPr>
    </w:p>
    <w:p w14:paraId="0CC0495E" w14:textId="77777777" w:rsidR="00954492" w:rsidRPr="00EC52BF" w:rsidRDefault="00954492" w:rsidP="00954492">
      <w:pPr>
        <w:spacing w:after="0" w:line="240" w:lineRule="auto"/>
        <w:jc w:val="both"/>
        <w:outlineLvl w:val="0"/>
        <w:rPr>
          <w:rFonts w:cs="Calibri"/>
          <w:b/>
          <w:sz w:val="28"/>
          <w:szCs w:val="20"/>
          <w:u w:val="single"/>
        </w:rPr>
      </w:pPr>
      <w:r w:rsidRPr="00EC52BF">
        <w:rPr>
          <w:rFonts w:cs="Calibri"/>
          <w:b/>
          <w:sz w:val="28"/>
          <w:szCs w:val="20"/>
          <w:u w:val="single"/>
        </w:rPr>
        <w:t xml:space="preserve">Day 02: Phuentsholing – </w:t>
      </w:r>
      <w:proofErr w:type="spellStart"/>
      <w:r w:rsidRPr="00EC52BF">
        <w:rPr>
          <w:rFonts w:cs="Calibri"/>
          <w:b/>
          <w:sz w:val="28"/>
          <w:szCs w:val="20"/>
          <w:u w:val="single"/>
        </w:rPr>
        <w:t>Thimphu</w:t>
      </w:r>
      <w:proofErr w:type="spellEnd"/>
    </w:p>
    <w:p w14:paraId="47CB525F" w14:textId="1EC17E1D" w:rsidR="00954492" w:rsidRPr="00EC52BF" w:rsidRDefault="005A28B3" w:rsidP="00954492">
      <w:pPr>
        <w:spacing w:after="0" w:line="240" w:lineRule="auto"/>
        <w:jc w:val="both"/>
        <w:rPr>
          <w:rFonts w:cs="Calibri"/>
          <w:b/>
          <w:color w:val="000099"/>
          <w:sz w:val="28"/>
          <w:szCs w:val="20"/>
        </w:rPr>
      </w:pPr>
      <w:r>
        <w:rPr>
          <w:rFonts w:cs="Calibri"/>
          <w:b/>
          <w:color w:val="000099"/>
          <w:sz w:val="28"/>
          <w:szCs w:val="20"/>
        </w:rPr>
        <w:t xml:space="preserve">(Distance:176 </w:t>
      </w:r>
      <w:proofErr w:type="spellStart"/>
      <w:proofErr w:type="gramStart"/>
      <w:r>
        <w:rPr>
          <w:rFonts w:cs="Calibri"/>
          <w:b/>
          <w:color w:val="000099"/>
          <w:sz w:val="28"/>
          <w:szCs w:val="20"/>
        </w:rPr>
        <w:t>kms</w:t>
      </w:r>
      <w:proofErr w:type="spellEnd"/>
      <w:r>
        <w:rPr>
          <w:rFonts w:cs="Calibri"/>
          <w:b/>
          <w:color w:val="000099"/>
          <w:sz w:val="28"/>
          <w:szCs w:val="20"/>
        </w:rPr>
        <w:t>./</w:t>
      </w:r>
      <w:proofErr w:type="gramEnd"/>
      <w:r>
        <w:rPr>
          <w:rFonts w:cs="Calibri"/>
          <w:b/>
          <w:color w:val="000099"/>
          <w:sz w:val="28"/>
          <w:szCs w:val="20"/>
        </w:rPr>
        <w:t>Driving Time:6 hrs.</w:t>
      </w:r>
      <w:r w:rsidR="00954492" w:rsidRPr="00EC52BF">
        <w:rPr>
          <w:rFonts w:cs="Calibri"/>
          <w:b/>
          <w:color w:val="000099"/>
          <w:sz w:val="28"/>
          <w:szCs w:val="20"/>
        </w:rPr>
        <w:t xml:space="preserve">/ Altitude of </w:t>
      </w:r>
      <w:proofErr w:type="spellStart"/>
      <w:r w:rsidR="00954492" w:rsidRPr="00EC52BF">
        <w:rPr>
          <w:rFonts w:cs="Calibri"/>
          <w:b/>
          <w:color w:val="000099"/>
          <w:sz w:val="28"/>
          <w:szCs w:val="20"/>
        </w:rPr>
        <w:t>Thimphu</w:t>
      </w:r>
      <w:proofErr w:type="spellEnd"/>
      <w:r w:rsidR="00954492" w:rsidRPr="00EC52BF">
        <w:rPr>
          <w:rFonts w:cs="Calibri"/>
          <w:b/>
          <w:color w:val="000099"/>
          <w:sz w:val="28"/>
          <w:szCs w:val="20"/>
        </w:rPr>
        <w:t xml:space="preserve">: 2350 </w:t>
      </w:r>
      <w:proofErr w:type="spellStart"/>
      <w:r w:rsidR="00954492" w:rsidRPr="00EC52BF">
        <w:rPr>
          <w:rFonts w:cs="Calibri"/>
          <w:b/>
          <w:color w:val="000099"/>
          <w:sz w:val="28"/>
          <w:szCs w:val="20"/>
        </w:rPr>
        <w:t>mts.</w:t>
      </w:r>
      <w:proofErr w:type="spellEnd"/>
      <w:r w:rsidR="00954492" w:rsidRPr="00EC52BF">
        <w:rPr>
          <w:rFonts w:cs="Calibri"/>
          <w:b/>
          <w:color w:val="000099"/>
          <w:sz w:val="28"/>
          <w:szCs w:val="20"/>
        </w:rPr>
        <w:t>)</w:t>
      </w:r>
    </w:p>
    <w:p w14:paraId="5E23DB54" w14:textId="77777777" w:rsidR="00954492" w:rsidRPr="00EC52BF" w:rsidRDefault="00954492" w:rsidP="00954492">
      <w:pPr>
        <w:spacing w:after="0" w:line="240" w:lineRule="auto"/>
        <w:jc w:val="both"/>
        <w:rPr>
          <w:rFonts w:cs="Calibri"/>
          <w:sz w:val="28"/>
          <w:szCs w:val="20"/>
        </w:rPr>
      </w:pPr>
      <w:r w:rsidRPr="00EC52BF">
        <w:rPr>
          <w:rFonts w:cs="Calibri"/>
          <w:sz w:val="28"/>
          <w:szCs w:val="20"/>
        </w:rPr>
        <w:t xml:space="preserve">After breakfast complete the immigration formalities and transfer to </w:t>
      </w:r>
      <w:proofErr w:type="spellStart"/>
      <w:r w:rsidRPr="00EC52BF">
        <w:rPr>
          <w:rFonts w:cs="Calibri"/>
          <w:sz w:val="28"/>
          <w:szCs w:val="20"/>
        </w:rPr>
        <w:t>Thimphu</w:t>
      </w:r>
      <w:proofErr w:type="spellEnd"/>
      <w:r w:rsidRPr="00EC52BF">
        <w:rPr>
          <w:rFonts w:cs="Calibri"/>
          <w:sz w:val="28"/>
          <w:szCs w:val="20"/>
        </w:rPr>
        <w:t xml:space="preserve"> (7,710 ft.) the capital city of Bhutan. On arrival check in at the hotel. In the evening, visit the </w:t>
      </w:r>
      <w:proofErr w:type="spellStart"/>
      <w:r w:rsidRPr="00EC52BF">
        <w:rPr>
          <w:rFonts w:cs="Calibri"/>
          <w:b/>
          <w:sz w:val="28"/>
          <w:szCs w:val="20"/>
        </w:rPr>
        <w:t>Tashichho</w:t>
      </w:r>
      <w:proofErr w:type="spellEnd"/>
      <w:r w:rsidRPr="00EC52BF">
        <w:rPr>
          <w:rFonts w:cs="Calibri"/>
          <w:b/>
          <w:sz w:val="28"/>
          <w:szCs w:val="20"/>
        </w:rPr>
        <w:t xml:space="preserve"> </w:t>
      </w:r>
      <w:proofErr w:type="spellStart"/>
      <w:r w:rsidRPr="00EC52BF">
        <w:rPr>
          <w:rFonts w:cs="Calibri"/>
          <w:b/>
          <w:sz w:val="28"/>
          <w:szCs w:val="20"/>
        </w:rPr>
        <w:t>Dzong</w:t>
      </w:r>
      <w:proofErr w:type="spellEnd"/>
      <w:r w:rsidRPr="00EC52BF">
        <w:rPr>
          <w:rFonts w:cs="Calibri"/>
          <w:sz w:val="28"/>
          <w:szCs w:val="20"/>
        </w:rPr>
        <w:t xml:space="preserve"> (Fortress of the Glorious Religion). Overnight stay at </w:t>
      </w:r>
      <w:proofErr w:type="spellStart"/>
      <w:r w:rsidRPr="00EC52BF">
        <w:rPr>
          <w:rFonts w:cs="Calibri"/>
          <w:sz w:val="28"/>
          <w:szCs w:val="20"/>
        </w:rPr>
        <w:t>Thimphu</w:t>
      </w:r>
      <w:proofErr w:type="spellEnd"/>
      <w:r w:rsidRPr="00EC52BF">
        <w:rPr>
          <w:rFonts w:cs="Calibri"/>
          <w:sz w:val="28"/>
          <w:szCs w:val="20"/>
        </w:rPr>
        <w:t>.</w:t>
      </w:r>
    </w:p>
    <w:p w14:paraId="20A21709" w14:textId="77777777" w:rsidR="00954492" w:rsidRPr="00EC52BF" w:rsidRDefault="00954492" w:rsidP="00954492">
      <w:pPr>
        <w:spacing w:after="0" w:line="240" w:lineRule="auto"/>
        <w:jc w:val="both"/>
        <w:outlineLvl w:val="0"/>
        <w:rPr>
          <w:rFonts w:cs="Calibri"/>
          <w:b/>
          <w:sz w:val="28"/>
          <w:szCs w:val="20"/>
          <w:u w:val="single"/>
        </w:rPr>
      </w:pPr>
    </w:p>
    <w:p w14:paraId="34FADAC8" w14:textId="77777777" w:rsidR="000064A7" w:rsidRDefault="000064A7" w:rsidP="00954492">
      <w:pPr>
        <w:spacing w:after="0" w:line="240" w:lineRule="auto"/>
        <w:jc w:val="both"/>
        <w:outlineLvl w:val="0"/>
        <w:rPr>
          <w:rFonts w:cs="Calibri"/>
          <w:b/>
          <w:sz w:val="28"/>
          <w:szCs w:val="20"/>
          <w:u w:val="single"/>
        </w:rPr>
      </w:pPr>
    </w:p>
    <w:p w14:paraId="055A6EDE" w14:textId="15D20447" w:rsidR="00954492" w:rsidRPr="00EC52BF" w:rsidRDefault="00954492" w:rsidP="00954492">
      <w:pPr>
        <w:spacing w:after="0" w:line="240" w:lineRule="auto"/>
        <w:jc w:val="both"/>
        <w:outlineLvl w:val="0"/>
        <w:rPr>
          <w:rFonts w:cs="Calibri"/>
          <w:b/>
          <w:sz w:val="28"/>
          <w:szCs w:val="20"/>
          <w:u w:val="single"/>
        </w:rPr>
      </w:pPr>
      <w:r w:rsidRPr="00EC52BF">
        <w:rPr>
          <w:rFonts w:cs="Calibri"/>
          <w:b/>
          <w:sz w:val="28"/>
          <w:szCs w:val="20"/>
          <w:u w:val="single"/>
        </w:rPr>
        <w:t xml:space="preserve">Day 03: </w:t>
      </w:r>
      <w:proofErr w:type="spellStart"/>
      <w:r w:rsidRPr="00EC52BF">
        <w:rPr>
          <w:rFonts w:cs="Calibri"/>
          <w:b/>
          <w:sz w:val="28"/>
          <w:szCs w:val="20"/>
          <w:u w:val="single"/>
        </w:rPr>
        <w:t>Thimphu</w:t>
      </w:r>
      <w:proofErr w:type="spellEnd"/>
      <w:r w:rsidRPr="00EC52BF">
        <w:rPr>
          <w:rFonts w:cs="Calibri"/>
          <w:b/>
          <w:sz w:val="28"/>
          <w:szCs w:val="20"/>
          <w:u w:val="single"/>
        </w:rPr>
        <w:t xml:space="preserve"> Sightseeing</w:t>
      </w:r>
    </w:p>
    <w:p w14:paraId="795BEFC5" w14:textId="7FF35862" w:rsidR="00954492" w:rsidRPr="00EC52BF" w:rsidRDefault="00954492" w:rsidP="00954492">
      <w:pPr>
        <w:spacing w:after="0" w:line="240" w:lineRule="auto"/>
        <w:jc w:val="both"/>
        <w:rPr>
          <w:rFonts w:cs="Calibri"/>
          <w:sz w:val="28"/>
          <w:szCs w:val="20"/>
        </w:rPr>
      </w:pPr>
      <w:r w:rsidRPr="00EC52BF">
        <w:rPr>
          <w:rFonts w:cs="Calibri"/>
          <w:sz w:val="28"/>
          <w:szCs w:val="20"/>
        </w:rPr>
        <w:t xml:space="preserve">After breakfast visit </w:t>
      </w:r>
      <w:proofErr w:type="spellStart"/>
      <w:r w:rsidRPr="00EC52BF">
        <w:rPr>
          <w:rFonts w:cs="Calibri"/>
          <w:b/>
          <w:sz w:val="28"/>
          <w:szCs w:val="20"/>
        </w:rPr>
        <w:t>Kuensel</w:t>
      </w:r>
      <w:proofErr w:type="spellEnd"/>
      <w:r w:rsidRPr="00EC52BF">
        <w:rPr>
          <w:rFonts w:cs="Calibri"/>
          <w:b/>
          <w:sz w:val="28"/>
          <w:szCs w:val="20"/>
        </w:rPr>
        <w:t xml:space="preserve"> </w:t>
      </w:r>
      <w:proofErr w:type="spellStart"/>
      <w:r w:rsidRPr="00EC52BF">
        <w:rPr>
          <w:rFonts w:cs="Calibri"/>
          <w:b/>
          <w:sz w:val="28"/>
          <w:szCs w:val="20"/>
        </w:rPr>
        <w:t>Phodrang</w:t>
      </w:r>
      <w:proofErr w:type="spellEnd"/>
      <w:r w:rsidRPr="00EC52BF">
        <w:rPr>
          <w:rFonts w:cs="Calibri"/>
          <w:sz w:val="28"/>
          <w:szCs w:val="20"/>
        </w:rPr>
        <w:t xml:space="preserve"> (Buddha Statue) a place for refreshing with a huge statue of Buddha on the top of the </w:t>
      </w:r>
      <w:proofErr w:type="spellStart"/>
      <w:r w:rsidRPr="00EC52BF">
        <w:rPr>
          <w:rFonts w:cs="Calibri"/>
          <w:sz w:val="28"/>
          <w:szCs w:val="20"/>
        </w:rPr>
        <w:t>Kuensel</w:t>
      </w:r>
      <w:proofErr w:type="spellEnd"/>
      <w:r w:rsidRPr="00EC52BF">
        <w:rPr>
          <w:rFonts w:cs="Calibri"/>
          <w:sz w:val="28"/>
          <w:szCs w:val="20"/>
        </w:rPr>
        <w:t xml:space="preserve"> </w:t>
      </w:r>
      <w:proofErr w:type="spellStart"/>
      <w:r w:rsidRPr="00EC52BF">
        <w:rPr>
          <w:rFonts w:cs="Calibri"/>
          <w:sz w:val="28"/>
          <w:szCs w:val="20"/>
        </w:rPr>
        <w:t>Phodrang</w:t>
      </w:r>
      <w:proofErr w:type="spellEnd"/>
      <w:r w:rsidRPr="00EC52BF">
        <w:rPr>
          <w:rFonts w:cs="Calibri"/>
          <w:sz w:val="28"/>
          <w:szCs w:val="20"/>
        </w:rPr>
        <w:t>, N</w:t>
      </w:r>
      <w:r w:rsidRPr="00EC52BF">
        <w:rPr>
          <w:rFonts w:cs="Calibri"/>
          <w:b/>
          <w:sz w:val="28"/>
          <w:szCs w:val="20"/>
        </w:rPr>
        <w:t xml:space="preserve">ational Memorial </w:t>
      </w:r>
      <w:proofErr w:type="spellStart"/>
      <w:r w:rsidRPr="00EC52BF">
        <w:rPr>
          <w:rFonts w:cs="Calibri"/>
          <w:b/>
          <w:sz w:val="28"/>
          <w:szCs w:val="20"/>
        </w:rPr>
        <w:t>Chorten</w:t>
      </w:r>
      <w:proofErr w:type="spellEnd"/>
      <w:r w:rsidRPr="00EC52BF">
        <w:rPr>
          <w:rFonts w:cs="Calibri"/>
          <w:sz w:val="28"/>
          <w:szCs w:val="20"/>
        </w:rPr>
        <w:t xml:space="preserve"> (Monument) &amp;</w:t>
      </w:r>
      <w:r w:rsidR="000F3D74">
        <w:rPr>
          <w:rFonts w:cs="Calibri"/>
          <w:b/>
          <w:sz w:val="28"/>
          <w:szCs w:val="20"/>
        </w:rPr>
        <w:t xml:space="preserve"> Simply Bhutan (Living museum) will get in house lady guide</w:t>
      </w:r>
      <w:r w:rsidR="000F3D74">
        <w:rPr>
          <w:rFonts w:cs="Calibri"/>
          <w:sz w:val="28"/>
          <w:szCs w:val="20"/>
        </w:rPr>
        <w:t xml:space="preserve"> and </w:t>
      </w:r>
      <w:r w:rsidRPr="00EC52BF">
        <w:rPr>
          <w:rFonts w:cs="Calibri"/>
          <w:b/>
          <w:sz w:val="28"/>
          <w:szCs w:val="20"/>
        </w:rPr>
        <w:t>Takin Preserve Centre</w:t>
      </w:r>
      <w:r w:rsidRPr="00EC52BF">
        <w:rPr>
          <w:rFonts w:cs="Calibri"/>
          <w:sz w:val="28"/>
          <w:szCs w:val="20"/>
        </w:rPr>
        <w:t>, the national animal of Bhutan can be seen here,</w:t>
      </w:r>
      <w:r>
        <w:rPr>
          <w:rFonts w:cs="Calibri"/>
          <w:b/>
          <w:color w:val="FF0000"/>
          <w:sz w:val="36"/>
          <w:szCs w:val="20"/>
        </w:rPr>
        <w:t xml:space="preserve"> </w:t>
      </w:r>
      <w:r>
        <w:rPr>
          <w:rFonts w:cs="Calibri"/>
          <w:sz w:val="28"/>
          <w:szCs w:val="20"/>
        </w:rPr>
        <w:t xml:space="preserve">overnight stay at </w:t>
      </w:r>
      <w:proofErr w:type="spellStart"/>
      <w:r>
        <w:rPr>
          <w:rFonts w:cs="Calibri"/>
          <w:sz w:val="28"/>
          <w:szCs w:val="20"/>
        </w:rPr>
        <w:t>Thimphu</w:t>
      </w:r>
      <w:proofErr w:type="spellEnd"/>
      <w:r>
        <w:rPr>
          <w:rFonts w:cs="Calibri"/>
          <w:sz w:val="28"/>
          <w:szCs w:val="20"/>
        </w:rPr>
        <w:t>.</w:t>
      </w:r>
    </w:p>
    <w:p w14:paraId="570A5073" w14:textId="77777777" w:rsidR="00954492" w:rsidRPr="00EC52BF" w:rsidRDefault="00954492" w:rsidP="00954492">
      <w:pPr>
        <w:spacing w:after="0" w:line="240" w:lineRule="auto"/>
        <w:jc w:val="both"/>
        <w:outlineLvl w:val="0"/>
        <w:rPr>
          <w:rFonts w:cs="Calibri"/>
          <w:sz w:val="28"/>
          <w:szCs w:val="20"/>
        </w:rPr>
      </w:pPr>
    </w:p>
    <w:p w14:paraId="41BD3D98" w14:textId="77777777" w:rsidR="00954492" w:rsidRPr="00EC52BF" w:rsidRDefault="00954492" w:rsidP="00954492">
      <w:pPr>
        <w:spacing w:after="0" w:line="240" w:lineRule="auto"/>
        <w:jc w:val="both"/>
        <w:rPr>
          <w:rFonts w:cs="Calibri"/>
          <w:sz w:val="28"/>
          <w:szCs w:val="20"/>
        </w:rPr>
      </w:pPr>
    </w:p>
    <w:p w14:paraId="13F0C6B0" w14:textId="77777777" w:rsidR="00954492" w:rsidRPr="00EC52BF" w:rsidRDefault="00954492" w:rsidP="00954492">
      <w:pPr>
        <w:spacing w:after="0" w:line="240" w:lineRule="auto"/>
        <w:jc w:val="both"/>
        <w:outlineLvl w:val="0"/>
        <w:rPr>
          <w:rFonts w:cs="Calibri"/>
          <w:b/>
          <w:sz w:val="28"/>
          <w:szCs w:val="20"/>
          <w:u w:val="single"/>
        </w:rPr>
      </w:pPr>
      <w:r>
        <w:rPr>
          <w:rFonts w:cs="Calibri"/>
          <w:b/>
          <w:sz w:val="28"/>
          <w:szCs w:val="20"/>
          <w:u w:val="single"/>
        </w:rPr>
        <w:t>Day 04</w:t>
      </w:r>
      <w:r w:rsidRPr="00EC52BF">
        <w:rPr>
          <w:rFonts w:cs="Calibri"/>
          <w:b/>
          <w:sz w:val="28"/>
          <w:szCs w:val="20"/>
          <w:u w:val="single"/>
        </w:rPr>
        <w:t>: Paro Sightseeing</w:t>
      </w:r>
    </w:p>
    <w:p w14:paraId="170318F2" w14:textId="77777777" w:rsidR="00954492" w:rsidRPr="00EC52BF" w:rsidRDefault="00954492" w:rsidP="00954492">
      <w:pPr>
        <w:spacing w:after="0" w:line="240" w:lineRule="auto"/>
        <w:jc w:val="both"/>
        <w:rPr>
          <w:rFonts w:cs="Calibri"/>
          <w:sz w:val="28"/>
          <w:szCs w:val="20"/>
        </w:rPr>
      </w:pPr>
      <w:r w:rsidRPr="00EC52BF">
        <w:rPr>
          <w:rFonts w:cs="Calibri"/>
          <w:sz w:val="28"/>
          <w:szCs w:val="20"/>
        </w:rPr>
        <w:t xml:space="preserve">After breakfast visit famous </w:t>
      </w:r>
      <w:r w:rsidRPr="00EC52BF">
        <w:rPr>
          <w:rFonts w:cs="Calibri"/>
          <w:b/>
          <w:sz w:val="28"/>
          <w:szCs w:val="20"/>
        </w:rPr>
        <w:t>Taktsang Monastery - called “Tiger's Nest</w:t>
      </w:r>
      <w:r w:rsidRPr="00EC52BF">
        <w:rPr>
          <w:rFonts w:cs="Calibri"/>
          <w:sz w:val="28"/>
          <w:szCs w:val="20"/>
        </w:rPr>
        <w:t xml:space="preserve">” (2-3 </w:t>
      </w:r>
      <w:proofErr w:type="spellStart"/>
      <w:r w:rsidRPr="00EC52BF">
        <w:rPr>
          <w:rFonts w:cs="Calibri"/>
          <w:sz w:val="28"/>
          <w:szCs w:val="20"/>
        </w:rPr>
        <w:t>hrs</w:t>
      </w:r>
      <w:proofErr w:type="spellEnd"/>
      <w:r w:rsidRPr="00EC52BF">
        <w:rPr>
          <w:rFonts w:cs="Calibri"/>
          <w:sz w:val="28"/>
          <w:szCs w:val="20"/>
        </w:rPr>
        <w:t xml:space="preserve"> hike from the base camp) &amp;</w:t>
      </w:r>
      <w:proofErr w:type="spellStart"/>
      <w:r w:rsidRPr="00EC52BF">
        <w:rPr>
          <w:rFonts w:cs="Calibri"/>
          <w:b/>
          <w:sz w:val="28"/>
          <w:szCs w:val="20"/>
        </w:rPr>
        <w:t>Kyichu</w:t>
      </w:r>
      <w:proofErr w:type="spellEnd"/>
      <w:r w:rsidRPr="00EC52BF">
        <w:rPr>
          <w:rFonts w:cs="Calibri"/>
          <w:b/>
          <w:sz w:val="28"/>
          <w:szCs w:val="20"/>
        </w:rPr>
        <w:t xml:space="preserve"> Monastery</w:t>
      </w:r>
      <w:r w:rsidRPr="00EC52BF">
        <w:rPr>
          <w:rFonts w:cs="Calibri"/>
          <w:sz w:val="28"/>
          <w:szCs w:val="20"/>
        </w:rPr>
        <w:t xml:space="preserve">. </w:t>
      </w:r>
      <w:r>
        <w:rPr>
          <w:rFonts w:cs="Calibri"/>
          <w:sz w:val="28"/>
          <w:szCs w:val="20"/>
        </w:rPr>
        <w:t xml:space="preserve">Evening visit Ta </w:t>
      </w:r>
      <w:proofErr w:type="spellStart"/>
      <w:r>
        <w:rPr>
          <w:rFonts w:cs="Calibri"/>
          <w:sz w:val="28"/>
          <w:szCs w:val="20"/>
        </w:rPr>
        <w:t>Dzong</w:t>
      </w:r>
      <w:proofErr w:type="spellEnd"/>
      <w:r>
        <w:rPr>
          <w:rFonts w:cs="Calibri"/>
          <w:sz w:val="28"/>
          <w:szCs w:val="20"/>
        </w:rPr>
        <w:t xml:space="preserve"> and </w:t>
      </w:r>
      <w:proofErr w:type="spellStart"/>
      <w:r>
        <w:rPr>
          <w:rFonts w:cs="Calibri"/>
          <w:sz w:val="28"/>
          <w:szCs w:val="20"/>
        </w:rPr>
        <w:t>Rinpung</w:t>
      </w:r>
      <w:proofErr w:type="spellEnd"/>
      <w:r>
        <w:rPr>
          <w:rFonts w:cs="Calibri"/>
          <w:sz w:val="28"/>
          <w:szCs w:val="20"/>
        </w:rPr>
        <w:t xml:space="preserve"> </w:t>
      </w:r>
      <w:proofErr w:type="spellStart"/>
      <w:r>
        <w:rPr>
          <w:rFonts w:cs="Calibri"/>
          <w:sz w:val="28"/>
          <w:szCs w:val="20"/>
        </w:rPr>
        <w:t>Dzong</w:t>
      </w:r>
      <w:proofErr w:type="spellEnd"/>
      <w:r>
        <w:rPr>
          <w:rFonts w:cs="Calibri"/>
          <w:sz w:val="28"/>
          <w:szCs w:val="20"/>
        </w:rPr>
        <w:t xml:space="preserve">. </w:t>
      </w:r>
      <w:r w:rsidRPr="00EC52BF">
        <w:rPr>
          <w:rFonts w:cs="Calibri"/>
          <w:sz w:val="28"/>
          <w:szCs w:val="20"/>
        </w:rPr>
        <w:t>Overnight stay will be at Paro.</w:t>
      </w:r>
    </w:p>
    <w:p w14:paraId="6CE0A892" w14:textId="77777777" w:rsidR="00954492" w:rsidRPr="00887648" w:rsidRDefault="00954492" w:rsidP="00954492">
      <w:pPr>
        <w:spacing w:after="0" w:line="240" w:lineRule="auto"/>
        <w:jc w:val="both"/>
        <w:rPr>
          <w:rFonts w:cs="Calibri"/>
          <w:sz w:val="24"/>
          <w:szCs w:val="20"/>
        </w:rPr>
      </w:pPr>
    </w:p>
    <w:p w14:paraId="433AB66B" w14:textId="77777777" w:rsidR="000064A7" w:rsidRDefault="000064A7" w:rsidP="00295097">
      <w:pPr>
        <w:jc w:val="both"/>
        <w:outlineLvl w:val="0"/>
        <w:rPr>
          <w:rFonts w:cs="Calibri"/>
          <w:b/>
          <w:sz w:val="28"/>
          <w:szCs w:val="20"/>
          <w:u w:val="single"/>
        </w:rPr>
      </w:pPr>
    </w:p>
    <w:p w14:paraId="01AFCCC6" w14:textId="16A7ECF8" w:rsidR="00954492" w:rsidRPr="00EC52BF" w:rsidRDefault="00954492" w:rsidP="00295097">
      <w:pPr>
        <w:jc w:val="both"/>
        <w:outlineLvl w:val="0"/>
        <w:rPr>
          <w:rFonts w:cs="Calibri"/>
          <w:b/>
          <w:sz w:val="28"/>
          <w:szCs w:val="20"/>
          <w:u w:val="single"/>
        </w:rPr>
      </w:pPr>
      <w:bookmarkStart w:id="1" w:name="_GoBack"/>
      <w:bookmarkEnd w:id="1"/>
      <w:r w:rsidRPr="00EC52BF">
        <w:rPr>
          <w:rFonts w:cs="Calibri"/>
          <w:b/>
          <w:sz w:val="28"/>
          <w:szCs w:val="20"/>
          <w:u w:val="single"/>
        </w:rPr>
        <w:t>Day 0</w:t>
      </w:r>
      <w:r>
        <w:rPr>
          <w:rFonts w:cs="Calibri"/>
          <w:b/>
          <w:sz w:val="28"/>
          <w:szCs w:val="20"/>
          <w:u w:val="single"/>
        </w:rPr>
        <w:t>5</w:t>
      </w:r>
      <w:r w:rsidR="00295097">
        <w:rPr>
          <w:rFonts w:cs="Calibri"/>
          <w:b/>
          <w:sz w:val="28"/>
          <w:szCs w:val="20"/>
          <w:u w:val="single"/>
        </w:rPr>
        <w:t xml:space="preserve">: Paro – Phuentsholing to </w:t>
      </w:r>
      <w:r w:rsidR="00295097" w:rsidRPr="00EC52BF">
        <w:rPr>
          <w:rFonts w:cs="Calibri"/>
          <w:b/>
          <w:sz w:val="28"/>
          <w:szCs w:val="20"/>
          <w:u w:val="single"/>
        </w:rPr>
        <w:t>Cooch Behar /</w:t>
      </w:r>
      <w:proofErr w:type="spellStart"/>
      <w:r w:rsidR="00295097" w:rsidRPr="00EC52BF">
        <w:rPr>
          <w:rFonts w:cs="Calibri"/>
          <w:b/>
          <w:sz w:val="28"/>
          <w:szCs w:val="20"/>
          <w:u w:val="single"/>
        </w:rPr>
        <w:t>Alipur</w:t>
      </w:r>
      <w:proofErr w:type="spellEnd"/>
      <w:r w:rsidR="00295097" w:rsidRPr="00EC52BF">
        <w:rPr>
          <w:rFonts w:cs="Calibri"/>
          <w:b/>
          <w:sz w:val="28"/>
          <w:szCs w:val="20"/>
          <w:u w:val="single"/>
        </w:rPr>
        <w:t xml:space="preserve"> </w:t>
      </w:r>
      <w:proofErr w:type="spellStart"/>
      <w:r w:rsidR="00295097" w:rsidRPr="00EC52BF">
        <w:rPr>
          <w:rFonts w:cs="Calibri"/>
          <w:b/>
          <w:sz w:val="28"/>
          <w:szCs w:val="20"/>
          <w:u w:val="single"/>
        </w:rPr>
        <w:t>Duar</w:t>
      </w:r>
      <w:proofErr w:type="spellEnd"/>
      <w:r w:rsidR="00295097">
        <w:rPr>
          <w:rFonts w:cs="Calibri"/>
          <w:b/>
          <w:sz w:val="28"/>
          <w:szCs w:val="20"/>
          <w:u w:val="single"/>
        </w:rPr>
        <w:t>/</w:t>
      </w:r>
      <w:proofErr w:type="spellStart"/>
      <w:r w:rsidR="00295097">
        <w:rPr>
          <w:rFonts w:cs="Calibri"/>
          <w:b/>
          <w:sz w:val="28"/>
          <w:szCs w:val="20"/>
          <w:u w:val="single"/>
        </w:rPr>
        <w:t>bagdogra</w:t>
      </w:r>
      <w:proofErr w:type="spellEnd"/>
    </w:p>
    <w:p w14:paraId="504F726A" w14:textId="66C0D476" w:rsidR="00954492" w:rsidRPr="00EC52BF" w:rsidRDefault="00954492" w:rsidP="00954492">
      <w:pPr>
        <w:jc w:val="both"/>
        <w:outlineLvl w:val="0"/>
        <w:rPr>
          <w:rFonts w:cs="Calibri"/>
          <w:sz w:val="28"/>
          <w:szCs w:val="20"/>
        </w:rPr>
      </w:pPr>
      <w:r w:rsidRPr="00EC52BF">
        <w:rPr>
          <w:rFonts w:cs="Calibri"/>
          <w:sz w:val="28"/>
          <w:szCs w:val="20"/>
        </w:rPr>
        <w:t>After breakfast drive to Phuentsholing, on arrival change the vehicle a</w:t>
      </w:r>
      <w:r w:rsidR="00295097">
        <w:rPr>
          <w:rFonts w:cs="Calibri"/>
          <w:sz w:val="28"/>
          <w:szCs w:val="20"/>
        </w:rPr>
        <w:t xml:space="preserve">nd proceed towards </w:t>
      </w:r>
      <w:r w:rsidRPr="00EC52BF">
        <w:rPr>
          <w:rFonts w:cs="Calibri"/>
          <w:sz w:val="28"/>
          <w:szCs w:val="20"/>
        </w:rPr>
        <w:t>your onward journey.</w:t>
      </w:r>
    </w:p>
    <w:p w14:paraId="12E525FA" w14:textId="77777777" w:rsidR="00954492" w:rsidRPr="00EC52BF" w:rsidRDefault="00954492" w:rsidP="00954492">
      <w:pPr>
        <w:rPr>
          <w:sz w:val="32"/>
        </w:rPr>
      </w:pPr>
    </w:p>
    <w:p w14:paraId="7BEEADA6" w14:textId="77777777" w:rsidR="00954492" w:rsidRDefault="00954492" w:rsidP="00954492">
      <w:pPr>
        <w:rPr>
          <w:sz w:val="28"/>
        </w:rPr>
      </w:pPr>
      <w:r>
        <w:rPr>
          <w:sz w:val="28"/>
        </w:rPr>
        <w:t>Thanks.</w:t>
      </w:r>
    </w:p>
    <w:p w14:paraId="0E88C49A" w14:textId="77777777" w:rsidR="00954492" w:rsidRDefault="00954492" w:rsidP="00954492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……………………………………………………………………………………………………………………………….</w:t>
      </w:r>
    </w:p>
    <w:p w14:paraId="0478E9F5" w14:textId="32D6D078" w:rsidR="004665A0" w:rsidRDefault="004665A0" w:rsidP="00910AC0">
      <w:pPr>
        <w:outlineLvl w:val="0"/>
        <w:rPr>
          <w:b/>
          <w:color w:val="00B0F0"/>
          <w:sz w:val="32"/>
          <w:szCs w:val="32"/>
        </w:rPr>
      </w:pPr>
    </w:p>
    <w:p w14:paraId="45DC7381" w14:textId="56096F11" w:rsidR="00954492" w:rsidRDefault="00954492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</w:pPr>
    </w:p>
    <w:p w14:paraId="5892E60B" w14:textId="5F75D0E9" w:rsidR="008F4D2D" w:rsidRPr="008F4D2D" w:rsidRDefault="008F4D2D" w:rsidP="008F4D2D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8F4D2D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INCLUDES</w:t>
      </w:r>
    </w:p>
    <w:p w14:paraId="51DBDD6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on Double/ Twin Sharing Basis</w:t>
      </w:r>
    </w:p>
    <w:p w14:paraId="7AC8E40C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Accommodation in twin sharing basis</w:t>
      </w:r>
    </w:p>
    <w:p w14:paraId="07E18C5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Meal Serve in Hotel as per hotel fix menu basis. </w:t>
      </w:r>
    </w:p>
    <w:p w14:paraId="72D168F9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Exclusive Vehicle for transfers &amp; sightseeing. </w:t>
      </w:r>
    </w:p>
    <w:p w14:paraId="66B51F5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Vehicle will be available as per itinerary only.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Not at disposal.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9am-5pm.after 5 pm extra charges     apply.</w:t>
      </w:r>
    </w:p>
    <w:p w14:paraId="4D7FB18E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Base category room used in the package.</w:t>
      </w:r>
    </w:p>
    <w:p w14:paraId="36CB7ED6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All hotel taxes etc.         </w:t>
      </w:r>
    </w:p>
    <w:p w14:paraId="37CDA0F3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English speaking GUIDE AND driver throughout the tour. Only Bhutan part.</w:t>
      </w:r>
    </w:p>
    <w:p w14:paraId="66A44F82" w14:textId="77777777" w:rsidR="00BC5821" w:rsidRPr="00F86434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One Local Sim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 </w:t>
      </w: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card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>.</w:t>
      </w:r>
    </w:p>
    <w:p w14:paraId="488B2822" w14:textId="44968C0B" w:rsidR="00BC5821" w:rsidRDefault="00BC5821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On</w:t>
      </w:r>
      <w:r>
        <w:rPr>
          <w:rFonts w:ascii="Angkor" w:eastAsia="Times New Roman" w:hAnsi="Angkor" w:cs="Times New Roman"/>
          <w:color w:val="444444"/>
          <w:sz w:val="24"/>
          <w:szCs w:val="24"/>
        </w:rPr>
        <w:t xml:space="preserve">e </w:t>
      </w:r>
      <w:proofErr w:type="spellStart"/>
      <w:r>
        <w:rPr>
          <w:rFonts w:ascii="Angkor" w:eastAsia="Times New Roman" w:hAnsi="Angkor" w:cs="Times New Roman"/>
          <w:color w:val="444444"/>
          <w:sz w:val="24"/>
          <w:szCs w:val="24"/>
        </w:rPr>
        <w:t>ltr</w:t>
      </w:r>
      <w:proofErr w:type="spellEnd"/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 xml:space="preserve"> mineral water bottle during sightseeing time only.</w:t>
      </w:r>
    </w:p>
    <w:p w14:paraId="5E874B46" w14:textId="6E9725E4" w:rsidR="008F4D2D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SDF of 1200 per night per person</w:t>
      </w:r>
    </w:p>
    <w:p w14:paraId="37957F55" w14:textId="1B924F5D" w:rsidR="008F4D2D" w:rsidRPr="00F06433" w:rsidRDefault="008F4D2D" w:rsidP="00BC5821">
      <w:pPr>
        <w:numPr>
          <w:ilvl w:val="0"/>
          <w:numId w:val="5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>
        <w:rPr>
          <w:rFonts w:ascii="Angkor" w:eastAsia="Times New Roman" w:hAnsi="Angkor" w:cs="Times New Roman"/>
          <w:color w:val="444444"/>
          <w:sz w:val="24"/>
          <w:szCs w:val="24"/>
        </w:rPr>
        <w:t>Insurances of 600 per person</w:t>
      </w:r>
    </w:p>
    <w:p w14:paraId="1D8F8E80" w14:textId="77777777" w:rsidR="00BC5821" w:rsidRPr="00F86434" w:rsidRDefault="00BC5821" w:rsidP="00BC5821">
      <w:pPr>
        <w:shd w:val="clear" w:color="auto" w:fill="FFFFFF"/>
        <w:spacing w:after="0" w:line="456" w:lineRule="atLeast"/>
        <w:rPr>
          <w:rFonts w:ascii="Angkor" w:eastAsia="Times New Roman" w:hAnsi="Angkor" w:cs="Times New Roman"/>
          <w:color w:val="444444"/>
          <w:sz w:val="24"/>
          <w:szCs w:val="24"/>
        </w:rPr>
      </w:pPr>
    </w:p>
    <w:p w14:paraId="275A786D" w14:textId="000E68EA" w:rsidR="00BC5821" w:rsidRPr="00F86434" w:rsidRDefault="00BC5821" w:rsidP="00BC5821">
      <w:pPr>
        <w:shd w:val="clear" w:color="auto" w:fill="FFFFFF"/>
        <w:spacing w:after="240" w:line="240" w:lineRule="auto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06433">
        <w:rPr>
          <w:rFonts w:ascii="Angkor" w:eastAsia="Times New Roman" w:hAnsi="Angkor" w:cs="Times New Roman"/>
          <w:b/>
          <w:bCs/>
          <w:color w:val="444444"/>
          <w:sz w:val="24"/>
          <w:szCs w:val="24"/>
          <w:highlight w:val="yellow"/>
        </w:rPr>
        <w:t>EXCLUSIVE</w:t>
      </w:r>
    </w:p>
    <w:p w14:paraId="54CAC2B7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Tipping</w:t>
      </w:r>
    </w:p>
    <w:p w14:paraId="019CCD83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Personal Insurance </w:t>
      </w:r>
    </w:p>
    <w:p w14:paraId="7784C4B2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Any personal consumption made which is not included in the package</w:t>
      </w:r>
    </w:p>
    <w:p w14:paraId="3B7AE404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Alcoholic drinks and special non Alcoholic cocktails, non-alcoholic beverages, aerated drinks and non-aerated drinks.</w:t>
      </w:r>
    </w:p>
    <w:p w14:paraId="748A3C80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Laundry charges at hotel stays</w:t>
      </w:r>
    </w:p>
    <w:p w14:paraId="763FEC8A" w14:textId="77777777" w:rsidR="00BC5821" w:rsidRPr="00F86434" w:rsidRDefault="00BC5821" w:rsidP="00BC5821">
      <w:pPr>
        <w:numPr>
          <w:ilvl w:val="0"/>
          <w:numId w:val="6"/>
        </w:numPr>
        <w:shd w:val="clear" w:color="auto" w:fill="FFFFFF"/>
        <w:spacing w:after="0" w:line="456" w:lineRule="atLeast"/>
        <w:ind w:left="0"/>
        <w:rPr>
          <w:rFonts w:ascii="Angkor" w:eastAsia="Times New Roman" w:hAnsi="Angkor" w:cs="Times New Roman"/>
          <w:color w:val="444444"/>
          <w:sz w:val="24"/>
          <w:szCs w:val="24"/>
        </w:rPr>
      </w:pPr>
      <w:r w:rsidRPr="00F86434">
        <w:rPr>
          <w:rFonts w:ascii="Angkor" w:eastAsia="Times New Roman" w:hAnsi="Angkor" w:cs="Times New Roman"/>
          <w:color w:val="444444"/>
          <w:sz w:val="24"/>
          <w:szCs w:val="24"/>
        </w:rPr>
        <w:t>Entrance fee at the historical monuments.</w:t>
      </w:r>
    </w:p>
    <w:p w14:paraId="0D6255A9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107CDAB0" w14:textId="77777777" w:rsidR="00BC5821" w:rsidRDefault="00BC5821" w:rsidP="00BC5821">
      <w:pPr>
        <w:shd w:val="clear" w:color="auto" w:fill="FFFFFF"/>
        <w:spacing w:line="240" w:lineRule="auto"/>
        <w:rPr>
          <w:rFonts w:ascii="Angkor" w:eastAsia="Times New Roman" w:hAnsi="Angkor" w:cs="Times New Roman"/>
          <w:b/>
          <w:bCs/>
          <w:color w:val="444444"/>
          <w:sz w:val="24"/>
          <w:szCs w:val="24"/>
        </w:rPr>
      </w:pPr>
    </w:p>
    <w:p w14:paraId="20DE3E72" w14:textId="77777777" w:rsidR="00BC5821" w:rsidRDefault="00BC5821" w:rsidP="00BC5821"/>
    <w:p w14:paraId="090E7136" w14:textId="77777777" w:rsidR="00BC5821" w:rsidRPr="00DC7869" w:rsidRDefault="00BC5821" w:rsidP="00BC5821">
      <w:pPr>
        <w:spacing w:after="0" w:line="240" w:lineRule="auto"/>
        <w:rPr>
          <w:rFonts w:ascii="Franklin Gothic Book" w:eastAsia="Times New Roman" w:hAnsi="Franklin Gothic Book"/>
          <w:b/>
          <w:color w:val="222222"/>
          <w:sz w:val="28"/>
          <w:u w:val="single"/>
          <w:shd w:val="clear" w:color="auto" w:fill="FFFFFF"/>
        </w:rPr>
      </w:pPr>
      <w:r>
        <w:tab/>
      </w:r>
      <w:r>
        <w:rPr>
          <w:rFonts w:ascii="Trebuchet MS" w:eastAsia="Times New Roman" w:hAnsi="Trebuchet MS"/>
          <w:color w:val="000000"/>
          <w:szCs w:val="19"/>
          <w:shd w:val="clear" w:color="auto" w:fill="FFFFFF"/>
          <w:lang w:val="en-AU"/>
        </w:rPr>
        <w:t xml:space="preserve">                                       </w:t>
      </w:r>
      <w:r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TASHI DELEK [THANK YOU</w:t>
      </w:r>
      <w:r w:rsidRPr="00DC7869">
        <w:rPr>
          <w:rFonts w:ascii="Trebuchet MS" w:eastAsia="Times New Roman" w:hAnsi="Trebuchet MS"/>
          <w:color w:val="000000"/>
          <w:szCs w:val="19"/>
          <w:highlight w:val="yellow"/>
          <w:shd w:val="clear" w:color="auto" w:fill="FFFFFF"/>
          <w:lang w:val="en-AU"/>
        </w:rPr>
        <w:t>]</w:t>
      </w:r>
    </w:p>
    <w:p w14:paraId="0A19D746" w14:textId="77777777" w:rsidR="00BC5821" w:rsidRPr="00E54310" w:rsidRDefault="00BC5821" w:rsidP="00BC5821">
      <w:pPr>
        <w:tabs>
          <w:tab w:val="left" w:pos="3552"/>
        </w:tabs>
        <w:rPr>
          <w:b/>
        </w:rPr>
      </w:pPr>
    </w:p>
    <w:p w14:paraId="67842FA6" w14:textId="77777777" w:rsidR="00A514EA" w:rsidRPr="00891F02" w:rsidRDefault="00A514EA" w:rsidP="00891F02"/>
    <w:sectPr w:rsidR="00A514EA" w:rsidRPr="00891F02" w:rsidSect="001C6E5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C18E" w14:textId="77777777" w:rsidR="00691461" w:rsidRDefault="00691461" w:rsidP="00583FED">
      <w:pPr>
        <w:spacing w:after="0" w:line="240" w:lineRule="auto"/>
      </w:pPr>
      <w:r>
        <w:separator/>
      </w:r>
    </w:p>
  </w:endnote>
  <w:endnote w:type="continuationSeparator" w:id="0">
    <w:p w14:paraId="322ADFF7" w14:textId="77777777" w:rsidR="00691461" w:rsidRDefault="00691461" w:rsidP="0058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kor">
    <w:altName w:val="Times New Roman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5E3EE" w14:textId="77777777" w:rsidR="00691461" w:rsidRDefault="00691461" w:rsidP="00583FED">
      <w:pPr>
        <w:spacing w:after="0" w:line="240" w:lineRule="auto"/>
      </w:pPr>
      <w:r>
        <w:separator/>
      </w:r>
    </w:p>
  </w:footnote>
  <w:footnote w:type="continuationSeparator" w:id="0">
    <w:p w14:paraId="5FCB57C7" w14:textId="77777777" w:rsidR="00691461" w:rsidRDefault="00691461" w:rsidP="0058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33CD" w14:textId="77777777" w:rsid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   </w:t>
    </w:r>
    <w:r w:rsidRPr="00172417">
      <w:rPr>
        <w:rFonts w:ascii="Bahnschrift SemiCondensed" w:hAnsi="Bahnschrift SemiCondensed"/>
        <w:noProof/>
      </w:rPr>
      <w:drawing>
        <wp:inline distT="0" distB="0" distL="0" distR="0" wp14:anchorId="784BA7AD" wp14:editId="096C9C40">
          <wp:extent cx="1020850" cy="1012825"/>
          <wp:effectExtent l="0" t="0" r="0" b="0"/>
          <wp:docPr id="1" name="Picture 1" descr="C:\Users\hp\Desktop\allian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llianc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31" cy="1035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ahnschrift SemiCondensed" w:hAnsi="Bahnschrift SemiCondensed"/>
      </w:rPr>
      <w:t xml:space="preserve">                 </w:t>
    </w:r>
    <w:r w:rsidRPr="00172417">
      <w:rPr>
        <w:rFonts w:ascii="Bahnschrift SemiCondensed" w:hAnsi="Bahnschrift SemiCondensed"/>
        <w:b/>
        <w:sz w:val="36"/>
        <w:szCs w:val="36"/>
      </w:rPr>
      <w:t>ALLIANCE INTERNATIONAL TOURS &amp;TRAVELS</w:t>
    </w:r>
    <w:r>
      <w:rPr>
        <w:rFonts w:ascii="Bahnschrift SemiCondensed" w:hAnsi="Bahnschrift SemiCondensed"/>
      </w:rPr>
      <w:t xml:space="preserve"> </w:t>
    </w:r>
  </w:p>
  <w:p w14:paraId="0BFB2BD3" w14:textId="39C5192E" w:rsidR="00172417" w:rsidRPr="00172417" w:rsidRDefault="00932209">
    <w:pPr>
      <w:pStyle w:val="Header"/>
      <w:rPr>
        <w:rFonts w:ascii="Bahnschrift SemiCondensed" w:hAnsi="Bahnschrift SemiCondensed"/>
      </w:rPr>
    </w:pPr>
    <w:r>
      <w:rPr>
        <w:rFonts w:ascii="Bahnschrift SemiCondensed" w:hAnsi="Bahnschrift SemiCondensed"/>
      </w:rPr>
      <w:t xml:space="preserve">PH #  WhatsApp +975-17851701/77851701  EMAIL </w:t>
    </w:r>
    <w:r w:rsidR="00B72FA7">
      <w:rPr>
        <w:rFonts w:ascii="Segoe UI Emoji" w:eastAsia="Segoe UI Emoji" w:hAnsi="Segoe UI Emoji" w:cs="Segoe UI Emoji"/>
      </w:rPr>
      <w:t>📧</w:t>
    </w:r>
    <w:r>
      <w:rPr>
        <w:rFonts w:ascii="Bahnschrift SemiCondensed" w:hAnsi="Bahnschrift SemiCondensed"/>
      </w:rPr>
      <w:t xml:space="preserve"> </w:t>
    </w:r>
    <w:hyperlink r:id="rId2" w:history="1">
      <w:r w:rsidRPr="003D41E7">
        <w:rPr>
          <w:rStyle w:val="Hyperlink"/>
          <w:rFonts w:ascii="Bahnschrift SemiCondensed" w:hAnsi="Bahnschrift SemiCondensed"/>
        </w:rPr>
        <w:t>aitt226@gmail.com</w:t>
      </w:r>
    </w:hyperlink>
    <w:r>
      <w:rPr>
        <w:rFonts w:ascii="Bahnschrift SemiCondensed" w:hAnsi="Bahnschrift SemiCondensed"/>
      </w:rPr>
      <w:t xml:space="preserve"> ,Phuentsholing Bhutan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0EDE"/>
    <w:multiLevelType w:val="multilevel"/>
    <w:tmpl w:val="11D6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412D22"/>
    <w:multiLevelType w:val="multilevel"/>
    <w:tmpl w:val="35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D2FAF"/>
    <w:multiLevelType w:val="multilevel"/>
    <w:tmpl w:val="047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BD0A35"/>
    <w:multiLevelType w:val="multilevel"/>
    <w:tmpl w:val="D38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CA7CF5"/>
    <w:multiLevelType w:val="multilevel"/>
    <w:tmpl w:val="4ACE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729E8"/>
    <w:multiLevelType w:val="hybridMultilevel"/>
    <w:tmpl w:val="A992E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F9"/>
    <w:rsid w:val="000064A7"/>
    <w:rsid w:val="00017619"/>
    <w:rsid w:val="00051FF5"/>
    <w:rsid w:val="0005401F"/>
    <w:rsid w:val="000C420E"/>
    <w:rsid w:val="000D7130"/>
    <w:rsid w:val="000E1DBD"/>
    <w:rsid w:val="000F3D74"/>
    <w:rsid w:val="00112170"/>
    <w:rsid w:val="00140097"/>
    <w:rsid w:val="001D48CB"/>
    <w:rsid w:val="00220C27"/>
    <w:rsid w:val="00221CF3"/>
    <w:rsid w:val="002559F7"/>
    <w:rsid w:val="00295097"/>
    <w:rsid w:val="0029561B"/>
    <w:rsid w:val="002C2F9D"/>
    <w:rsid w:val="002C538B"/>
    <w:rsid w:val="00347410"/>
    <w:rsid w:val="00355DBB"/>
    <w:rsid w:val="004354D7"/>
    <w:rsid w:val="00436F15"/>
    <w:rsid w:val="00443C6C"/>
    <w:rsid w:val="004665A0"/>
    <w:rsid w:val="004804AA"/>
    <w:rsid w:val="00514337"/>
    <w:rsid w:val="0054234C"/>
    <w:rsid w:val="00583FED"/>
    <w:rsid w:val="005A28B3"/>
    <w:rsid w:val="005D1142"/>
    <w:rsid w:val="006627AD"/>
    <w:rsid w:val="006709C3"/>
    <w:rsid w:val="00691461"/>
    <w:rsid w:val="006A14F5"/>
    <w:rsid w:val="006B06AF"/>
    <w:rsid w:val="006F75C1"/>
    <w:rsid w:val="00716DC8"/>
    <w:rsid w:val="007402A3"/>
    <w:rsid w:val="00761C34"/>
    <w:rsid w:val="00802EB8"/>
    <w:rsid w:val="00803E6F"/>
    <w:rsid w:val="00857886"/>
    <w:rsid w:val="00876BDC"/>
    <w:rsid w:val="00891F02"/>
    <w:rsid w:val="008922F9"/>
    <w:rsid w:val="008D3C90"/>
    <w:rsid w:val="008E551C"/>
    <w:rsid w:val="008F4D2D"/>
    <w:rsid w:val="00900143"/>
    <w:rsid w:val="00910AC0"/>
    <w:rsid w:val="009271B7"/>
    <w:rsid w:val="00932209"/>
    <w:rsid w:val="00954492"/>
    <w:rsid w:val="009947B0"/>
    <w:rsid w:val="009A068F"/>
    <w:rsid w:val="009B0016"/>
    <w:rsid w:val="009C0C18"/>
    <w:rsid w:val="009D1186"/>
    <w:rsid w:val="00A27908"/>
    <w:rsid w:val="00A30ED7"/>
    <w:rsid w:val="00A514EA"/>
    <w:rsid w:val="00B32DB3"/>
    <w:rsid w:val="00B35F68"/>
    <w:rsid w:val="00B72FA7"/>
    <w:rsid w:val="00BC03DE"/>
    <w:rsid w:val="00BC5821"/>
    <w:rsid w:val="00C26DEF"/>
    <w:rsid w:val="00C54E63"/>
    <w:rsid w:val="00CB25A4"/>
    <w:rsid w:val="00CB73BF"/>
    <w:rsid w:val="00CC4DA3"/>
    <w:rsid w:val="00CE526E"/>
    <w:rsid w:val="00D00902"/>
    <w:rsid w:val="00D06511"/>
    <w:rsid w:val="00D22CF5"/>
    <w:rsid w:val="00D518E3"/>
    <w:rsid w:val="00D668E7"/>
    <w:rsid w:val="00DF531D"/>
    <w:rsid w:val="00E05515"/>
    <w:rsid w:val="00E4617C"/>
    <w:rsid w:val="00E973DB"/>
    <w:rsid w:val="00EA3504"/>
    <w:rsid w:val="00F146BF"/>
    <w:rsid w:val="00F22D95"/>
    <w:rsid w:val="00F7608C"/>
    <w:rsid w:val="00F86434"/>
    <w:rsid w:val="00FA5377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535F"/>
  <w15:docId w15:val="{060379F6-2DB9-4C4A-B36C-3BA0A93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8922F9"/>
  </w:style>
  <w:style w:type="paragraph" w:styleId="BalloonText">
    <w:name w:val="Balloon Text"/>
    <w:basedOn w:val="Normal"/>
    <w:link w:val="BalloonTextChar"/>
    <w:uiPriority w:val="99"/>
    <w:semiHidden/>
    <w:unhideWhenUsed/>
    <w:rsid w:val="000D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3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0143"/>
    <w:rPr>
      <w:b/>
      <w:bCs/>
    </w:rPr>
  </w:style>
  <w:style w:type="table" w:styleId="TableGrid">
    <w:name w:val="Table Grid"/>
    <w:basedOn w:val="TableNormal"/>
    <w:uiPriority w:val="59"/>
    <w:rsid w:val="00CB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FED"/>
  </w:style>
  <w:style w:type="paragraph" w:styleId="Footer">
    <w:name w:val="footer"/>
    <w:basedOn w:val="Normal"/>
    <w:link w:val="FooterChar"/>
    <w:uiPriority w:val="99"/>
    <w:unhideWhenUsed/>
    <w:rsid w:val="00583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FED"/>
  </w:style>
  <w:style w:type="character" w:styleId="Hyperlink">
    <w:name w:val="Hyperlink"/>
    <w:basedOn w:val="DefaultParagraphFont"/>
    <w:uiPriority w:val="99"/>
    <w:unhideWhenUsed/>
    <w:rsid w:val="00EA35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120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48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1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2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0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0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1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5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itt226@gmail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AF54-2AB9-4BA8-B4CC-BF4432C0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hp</cp:lastModifiedBy>
  <cp:revision>13</cp:revision>
  <cp:lastPrinted>2023-06-28T06:16:00Z</cp:lastPrinted>
  <dcterms:created xsi:type="dcterms:W3CDTF">2023-06-21T08:44:00Z</dcterms:created>
  <dcterms:modified xsi:type="dcterms:W3CDTF">2024-04-17T06:21:00Z</dcterms:modified>
</cp:coreProperties>
</file>